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CCCB" w14:textId="221900BA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 (Last name, first name):</w:t>
      </w:r>
      <w:r w:rsidR="005A130E">
        <w:rPr>
          <w:rFonts w:ascii="Times New Roman" w:eastAsia="Times New Roman" w:hAnsi="Times New Roman" w:cs="Times New Roman"/>
          <w:sz w:val="26"/>
          <w:szCs w:val="26"/>
        </w:rPr>
        <w:t xml:space="preserve"> Bar-Natan, Dror</w:t>
      </w:r>
    </w:p>
    <w:p w14:paraId="1E40743F" w14:textId="4E30CBDE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Birth year: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A130E">
        <w:rPr>
          <w:rFonts w:ascii="Times New Roman" w:eastAsia="Times New Roman" w:hAnsi="Times New Roman" w:cs="Times New Roman"/>
          <w:sz w:val="26"/>
          <w:szCs w:val="26"/>
        </w:rPr>
        <w:t>1966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5885604" w14:textId="4A215978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Nationality: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A130E">
        <w:rPr>
          <w:rFonts w:ascii="Times New Roman" w:eastAsia="Times New Roman" w:hAnsi="Times New Roman" w:cs="Times New Roman"/>
          <w:sz w:val="26"/>
          <w:szCs w:val="26"/>
        </w:rPr>
        <w:t>Canada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A58CF0A" w14:textId="7F4FB71C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Current position (Professor, </w:t>
      </w:r>
      <w:proofErr w:type="spellStart"/>
      <w:r w:rsidR="00A662A1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sso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62A1"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rof,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etc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r w:rsidR="005A130E">
        <w:rPr>
          <w:rFonts w:ascii="Times New Roman" w:eastAsia="Times New Roman" w:hAnsi="Times New Roman" w:cs="Times New Roman"/>
          <w:sz w:val="26"/>
          <w:szCs w:val="26"/>
        </w:rPr>
        <w:t>Professor</w:t>
      </w:r>
    </w:p>
    <w:p w14:paraId="7C0B8892" w14:textId="7FEDAF07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Affiliation:</w:t>
      </w:r>
      <w:r w:rsidR="005A130E">
        <w:rPr>
          <w:rFonts w:ascii="Times New Roman" w:eastAsia="Times New Roman" w:hAnsi="Times New Roman" w:cs="Times New Roman"/>
          <w:sz w:val="26"/>
          <w:szCs w:val="26"/>
        </w:rPr>
        <w:t xml:space="preserve"> University of Toronto</w:t>
      </w:r>
    </w:p>
    <w:p w14:paraId="6183565A" w14:textId="63D72AE4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Address of your institution: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A130E">
        <w:rPr>
          <w:rFonts w:ascii="Times New Roman" w:eastAsia="Times New Roman" w:hAnsi="Times New Roman" w:cs="Times New Roman"/>
          <w:sz w:val="26"/>
          <w:szCs w:val="26"/>
        </w:rPr>
        <w:t xml:space="preserve"> 40 St. George St., Toronto ON M5S 2E4 Canada</w:t>
      </w:r>
    </w:p>
    <w:p w14:paraId="0694AAB8" w14:textId="3F5B066A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r w:rsidR="005A130E">
        <w:rPr>
          <w:rFonts w:ascii="Times New Roman" w:eastAsia="Times New Roman" w:hAnsi="Times New Roman" w:cs="Times New Roman"/>
          <w:sz w:val="26"/>
          <w:szCs w:val="26"/>
        </w:rPr>
        <w:t>drorbn@math.toronto.edu</w:t>
      </w:r>
    </w:p>
    <w:p w14:paraId="1065F72A" w14:textId="77777777" w:rsidR="00C04839" w:rsidRDefault="00C04839" w:rsidP="00C04839">
      <w:pPr>
        <w:spacing w:line="336" w:lineRule="auto"/>
        <w:ind w:hanging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C7C114" w14:textId="59E7A55B" w:rsidR="00C04839" w:rsidRDefault="00C04839" w:rsidP="00C04839">
      <w:pPr>
        <w:spacing w:line="336" w:lineRule="auto"/>
        <w:ind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Five publications</w:t>
      </w:r>
    </w:p>
    <w:p w14:paraId="3446E64C" w14:textId="77777777" w:rsidR="00C04839" w:rsidRDefault="00C04839" w:rsidP="00C04839">
      <w:pPr>
        <w:spacing w:before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5"/>
        <w:gridCol w:w="4269"/>
        <w:gridCol w:w="886"/>
        <w:gridCol w:w="3493"/>
      </w:tblGrid>
      <w:tr w:rsidR="00C04839" w14:paraId="54DA7ABE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B6C5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7026" w14:textId="5BB9891A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Title</w:t>
            </w: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0758" w14:textId="41216B38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3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94E2" w14:textId="282E9B73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Journal </w:t>
            </w:r>
          </w:p>
        </w:tc>
      </w:tr>
      <w:tr w:rsidR="00C04839" w14:paraId="470F80B1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A04A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2BD9" w14:textId="651EBCB9" w:rsidR="00C04839" w:rsidRPr="00C04839" w:rsidRDefault="005A130E" w:rsidP="00B42A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5A130E">
              <w:rPr>
                <w:rFonts w:ascii="Times New Roman" w:eastAsia="Times New Roman" w:hAnsi="Times New Roman" w:cs="Times New Roman"/>
                <w:sz w:val="26"/>
                <w:szCs w:val="26"/>
              </w:rPr>
              <w:t>Computing Finite Type Invariants Efficiently</w:t>
            </w: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EC0F" w14:textId="1148024D" w:rsidR="00C04839" w:rsidRDefault="005A130E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2024</w:t>
            </w:r>
          </w:p>
        </w:tc>
        <w:tc>
          <w:tcPr>
            <w:tcW w:w="3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FF8C" w14:textId="7E5857D9" w:rsidR="00C04839" w:rsidRDefault="005A130E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 w:rsidRPr="005A13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arXiv:2408.15942</w:t>
            </w:r>
          </w:p>
        </w:tc>
      </w:tr>
      <w:tr w:rsidR="00C04839" w14:paraId="47CF6DDC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D041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322C" w14:textId="62E24FF6" w:rsidR="00C04839" w:rsidRDefault="005A130E" w:rsidP="00B42A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5A130E">
              <w:rPr>
                <w:rFonts w:ascii="Times New Roman" w:eastAsia="Times New Roman" w:hAnsi="Times New Roman" w:cs="Times New Roman"/>
                <w:sz w:val="26"/>
                <w:szCs w:val="26"/>
              </w:rPr>
              <w:t>A Perturbed-Alexander Invariant</w:t>
            </w: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6C51" w14:textId="4182320D" w:rsidR="00C04839" w:rsidRDefault="005A130E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2022</w:t>
            </w:r>
          </w:p>
        </w:tc>
        <w:tc>
          <w:tcPr>
            <w:tcW w:w="3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5152" w14:textId="6653E6B7" w:rsidR="00C04839" w:rsidRPr="000758F1" w:rsidRDefault="005A130E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 w:rsidRPr="005A13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to appear in Quantum Topology</w:t>
            </w:r>
          </w:p>
        </w:tc>
      </w:tr>
      <w:tr w:rsidR="00C04839" w14:paraId="2A163B5C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7E2A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0B05" w14:textId="4B88B6AD" w:rsidR="00C04839" w:rsidRPr="000758F1" w:rsidRDefault="005A130E" w:rsidP="00B42A20">
            <w:pPr>
              <w:widowControl w:val="0"/>
              <w:spacing w:line="240" w:lineRule="auto"/>
            </w:pPr>
            <w:r w:rsidRPr="005A130E">
              <w:t>Perturbed Gaussian Generating Functions for Universal Knot Invariants</w:t>
            </w: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78BD" w14:textId="3311EC92" w:rsidR="00C04839" w:rsidRDefault="005A130E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2021</w:t>
            </w:r>
          </w:p>
        </w:tc>
        <w:tc>
          <w:tcPr>
            <w:tcW w:w="3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ADCC" w14:textId="60BEEF41" w:rsidR="00C04839" w:rsidRPr="000758F1" w:rsidRDefault="005A130E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</w:rPr>
            </w:pPr>
            <w:r w:rsidRPr="005A130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arXiv:2109.02057</w:t>
            </w:r>
          </w:p>
        </w:tc>
      </w:tr>
      <w:tr w:rsidR="00C04839" w14:paraId="0BA4C9F3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0081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24A9" w14:textId="3BC3C0E2" w:rsidR="00C04839" w:rsidRPr="000758F1" w:rsidRDefault="005A130E" w:rsidP="00B42A20">
            <w:pPr>
              <w:widowControl w:val="0"/>
              <w:spacing w:line="240" w:lineRule="auto"/>
            </w:pPr>
            <w:r w:rsidRPr="005A130E">
              <w:t>Yarn Ball Knots and Faster Computations</w:t>
            </w: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5265" w14:textId="0C9B0F25" w:rsidR="00C04839" w:rsidRDefault="005A130E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2024</w:t>
            </w:r>
          </w:p>
        </w:tc>
        <w:tc>
          <w:tcPr>
            <w:tcW w:w="349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AEDB" w14:textId="3990D848" w:rsidR="00C04839" w:rsidRDefault="005A130E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 w:rsidRPr="005A13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Journal of Applied and Computational Topology 8 (2024) 175-192</w:t>
            </w:r>
          </w:p>
        </w:tc>
      </w:tr>
      <w:tr w:rsidR="00C04839" w14:paraId="4993F73C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2035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732E" w14:textId="08E36186" w:rsidR="00C04839" w:rsidRPr="000758F1" w:rsidRDefault="005A130E" w:rsidP="00B42A20">
            <w:pPr>
              <w:widowControl w:val="0"/>
              <w:spacing w:line="240" w:lineRule="auto"/>
            </w:pPr>
            <w:r w:rsidRPr="005A130E">
              <w:t>Over then Under Tangles</w:t>
            </w:r>
          </w:p>
        </w:tc>
        <w:tc>
          <w:tcPr>
            <w:tcW w:w="88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5F69" w14:textId="5F6F1B93" w:rsidR="00C04839" w:rsidRDefault="005A130E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2023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025B8" w14:textId="42964121" w:rsidR="00C04839" w:rsidRPr="000758F1" w:rsidRDefault="005A130E" w:rsidP="005A130E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</w:rPr>
            </w:pPr>
            <w:r w:rsidRPr="005A130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Journal of Knot Theory and its Ramifications, 32-8 (2023)</w:t>
            </w:r>
          </w:p>
        </w:tc>
      </w:tr>
    </w:tbl>
    <w:p w14:paraId="2BC4B4C0" w14:textId="77777777" w:rsidR="00C04839" w:rsidRDefault="00C04839">
      <w:bookmarkStart w:id="0" w:name="_GoBack"/>
      <w:bookmarkEnd w:id="0"/>
    </w:p>
    <w:sectPr w:rsidR="00C0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39"/>
    <w:rsid w:val="002E3F30"/>
    <w:rsid w:val="005A130E"/>
    <w:rsid w:val="009C147C"/>
    <w:rsid w:val="00A662A1"/>
    <w:rsid w:val="00AF5A1B"/>
    <w:rsid w:val="00C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8A6A"/>
  <w15:chartTrackingRefBased/>
  <w15:docId w15:val="{9B02F82B-845E-4EA3-AA06-092717FF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839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F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Dror Bar-Natan</cp:lastModifiedBy>
  <cp:revision>2</cp:revision>
  <dcterms:created xsi:type="dcterms:W3CDTF">2024-10-04T06:33:00Z</dcterms:created>
  <dcterms:modified xsi:type="dcterms:W3CDTF">2024-10-04T06:33:00Z</dcterms:modified>
</cp:coreProperties>
</file>