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B2F" w:rsidRPr="00E83823" w:rsidRDefault="004D280F" w:rsidP="004D280F">
      <w:pPr>
        <w:rPr>
          <w:b/>
          <w:bCs/>
          <w:sz w:val="32"/>
          <w:szCs w:val="32"/>
        </w:rPr>
      </w:pPr>
      <w:r>
        <w:rPr>
          <w:b/>
          <w:bCs/>
          <w:sz w:val="32"/>
          <w:szCs w:val="32"/>
        </w:rPr>
        <w:t>First Year Foundations Seminars</w:t>
      </w:r>
    </w:p>
    <w:p w:rsidR="007A7AA7" w:rsidRDefault="00524AD3" w:rsidP="004D280F">
      <w:pPr>
        <w:rPr>
          <w:sz w:val="16"/>
          <w:szCs w:val="16"/>
        </w:rPr>
      </w:pPr>
      <w:r>
        <w:rPr>
          <w:sz w:val="16"/>
          <w:szCs w:val="16"/>
        </w:rPr>
        <w:t>This will be an</w:t>
      </w:r>
      <w:r w:rsidR="0061327C">
        <w:rPr>
          <w:sz w:val="16"/>
          <w:szCs w:val="16"/>
        </w:rPr>
        <w:t xml:space="preserve"> evolving document</w:t>
      </w:r>
      <w:r>
        <w:rPr>
          <w:sz w:val="16"/>
          <w:szCs w:val="16"/>
        </w:rPr>
        <w:t xml:space="preserve"> at least until </w:t>
      </w:r>
      <w:r w:rsidR="004D280F">
        <w:rPr>
          <w:sz w:val="16"/>
          <w:szCs w:val="16"/>
        </w:rPr>
        <w:t>January 13, 2019</w:t>
      </w:r>
      <w:r w:rsidR="0061327C">
        <w:rPr>
          <w:sz w:val="16"/>
          <w:szCs w:val="16"/>
        </w:rPr>
        <w:t xml:space="preserve">. Suggestions/comments to </w:t>
      </w:r>
      <w:hyperlink r:id="rId5" w:history="1">
        <w:r w:rsidR="0061327C" w:rsidRPr="00753CEB">
          <w:rPr>
            <w:rStyle w:val="Hyperlink"/>
            <w:sz w:val="16"/>
            <w:szCs w:val="16"/>
          </w:rPr>
          <w:t>ugchair@math.toronto.edu</w:t>
        </w:r>
      </w:hyperlink>
      <w:r w:rsidR="0061327C">
        <w:rPr>
          <w:sz w:val="16"/>
          <w:szCs w:val="16"/>
        </w:rPr>
        <w:t xml:space="preserve">. </w:t>
      </w:r>
    </w:p>
    <w:p w:rsidR="00464B2F" w:rsidRDefault="00464B2F" w:rsidP="00B67F5D">
      <w:pPr>
        <w:rPr>
          <w:sz w:val="16"/>
          <w:szCs w:val="16"/>
        </w:rPr>
      </w:pPr>
      <w:r w:rsidRPr="00464B2F">
        <w:rPr>
          <w:sz w:val="16"/>
          <w:szCs w:val="16"/>
        </w:rPr>
        <w:t>The (nearly-)</w:t>
      </w:r>
      <w:r>
        <w:rPr>
          <w:sz w:val="16"/>
          <w:szCs w:val="16"/>
        </w:rPr>
        <w:t xml:space="preserve"> </w:t>
      </w:r>
      <w:r w:rsidRPr="00464B2F">
        <w:rPr>
          <w:sz w:val="16"/>
          <w:szCs w:val="16"/>
        </w:rPr>
        <w:t xml:space="preserve">latest version is always at </w:t>
      </w:r>
      <w:hyperlink r:id="rId6" w:history="1">
        <w:r w:rsidRPr="00464B2F">
          <w:rPr>
            <w:rStyle w:val="Hyperlink"/>
            <w:sz w:val="16"/>
            <w:szCs w:val="16"/>
          </w:rPr>
          <w:t>http://drorbn.net/uc/UG_Committee_Agenda_181017.pdf</w:t>
        </w:r>
      </w:hyperlink>
      <w:r w:rsidRPr="00464B2F">
        <w:rPr>
          <w:sz w:val="16"/>
          <w:szCs w:val="16"/>
        </w:rPr>
        <w:t>.</w:t>
      </w:r>
      <w:r w:rsidR="007A7AA7">
        <w:rPr>
          <w:sz w:val="16"/>
          <w:szCs w:val="16"/>
        </w:rPr>
        <w:t xml:space="preserve"> This version: </w:t>
      </w:r>
      <w:r w:rsidR="00B67F5D">
        <w:rPr>
          <w:sz w:val="16"/>
          <w:szCs w:val="16"/>
        </w:rPr>
        <w:fldChar w:fldCharType="begin"/>
      </w:r>
      <w:r w:rsidR="00B67F5D">
        <w:rPr>
          <w:sz w:val="16"/>
          <w:szCs w:val="16"/>
        </w:rPr>
        <w:instrText xml:space="preserve"> DATE  \@ "yyyy-MM-dd h:mm am/pm"  \* MERGEFORMAT </w:instrText>
      </w:r>
      <w:r w:rsidR="00B67F5D">
        <w:rPr>
          <w:sz w:val="16"/>
          <w:szCs w:val="16"/>
        </w:rPr>
        <w:fldChar w:fldCharType="separate"/>
      </w:r>
      <w:r w:rsidR="00447E91">
        <w:rPr>
          <w:noProof/>
          <w:sz w:val="16"/>
          <w:szCs w:val="16"/>
        </w:rPr>
        <w:t>2018-12-16 5:22 PM</w:t>
      </w:r>
      <w:r w:rsidR="00B67F5D">
        <w:rPr>
          <w:sz w:val="16"/>
          <w:szCs w:val="16"/>
        </w:rPr>
        <w:fldChar w:fldCharType="end"/>
      </w:r>
      <w:r w:rsidR="007A7AA7">
        <w:rPr>
          <w:sz w:val="16"/>
          <w:szCs w:val="16"/>
        </w:rPr>
        <w:t>.</w:t>
      </w:r>
    </w:p>
    <w:p w:rsidR="000E3714" w:rsidRDefault="000E3714" w:rsidP="009A147E">
      <w:pPr>
        <w:pStyle w:val="Heading1"/>
        <w:sectPr w:rsidR="000E3714" w:rsidSect="00A7336E">
          <w:pgSz w:w="12240" w:h="15840"/>
          <w:pgMar w:top="720" w:right="720" w:bottom="720" w:left="720" w:header="708" w:footer="708" w:gutter="0"/>
          <w:cols w:space="708"/>
          <w:docGrid w:linePitch="360"/>
        </w:sectPr>
      </w:pPr>
    </w:p>
    <w:p w:rsidR="004D280F" w:rsidRDefault="004D280F" w:rsidP="007A1B7F">
      <w:pPr>
        <w:pStyle w:val="Heading1"/>
      </w:pPr>
      <w:r>
        <w:t>Proposed Action</w:t>
      </w:r>
      <w:r w:rsidRPr="00E83823">
        <w:t>.</w:t>
      </w:r>
    </w:p>
    <w:p w:rsidR="004D280F" w:rsidRDefault="004D280F" w:rsidP="004D280F"/>
    <w:p w:rsidR="004D280F" w:rsidRPr="004D280F" w:rsidRDefault="004D280F" w:rsidP="00A2785F">
      <w:r>
        <w:t xml:space="preserve">Starting on January 14, 2019, Dror will act to get four First Year Foundations Seminars (FYFs) approved by the FAS Curriculum Committee. </w:t>
      </w:r>
      <w:r w:rsidR="00A2785F">
        <w:t>The current list of ideas is down below.</w:t>
      </w:r>
      <w:r>
        <w:t xml:space="preserve"> The deadline for submission of FYF proposals</w:t>
      </w:r>
      <w:r w:rsidR="00A2785F">
        <w:t xml:space="preserve"> to the FAS</w:t>
      </w:r>
      <w:r>
        <w:t xml:space="preserve"> is January 18, 2019.</w:t>
      </w:r>
    </w:p>
    <w:p w:rsidR="007A1B7F" w:rsidRDefault="004D280F" w:rsidP="007A1B7F">
      <w:pPr>
        <w:pStyle w:val="Heading1"/>
      </w:pPr>
      <w:proofErr w:type="spellStart"/>
      <w:r>
        <w:t>Dror’s</w:t>
      </w:r>
      <w:proofErr w:type="spellEnd"/>
      <w:r>
        <w:t xml:space="preserve"> Email of December 4, 2018</w:t>
      </w:r>
      <w:r w:rsidR="007A1B7F" w:rsidRPr="00E83823">
        <w:t>.</w:t>
      </w:r>
      <w:r w:rsidR="007A1B7F">
        <w:t xml:space="preserve"> </w:t>
      </w:r>
    </w:p>
    <w:p w:rsidR="004D280F" w:rsidRDefault="004D280F" w:rsidP="004D280F"/>
    <w:p w:rsidR="00E930E5" w:rsidRPr="00B85900" w:rsidRDefault="004D280F" w:rsidP="004D280F">
      <w:pPr>
        <w:rPr>
          <w:rFonts w:asciiTheme="minorBidi" w:hAnsiTheme="minorBidi"/>
          <w:sz w:val="20"/>
          <w:szCs w:val="20"/>
        </w:rPr>
      </w:pPr>
      <w:r w:rsidRPr="00B85900">
        <w:rPr>
          <w:rFonts w:asciiTheme="minorBidi" w:hAnsiTheme="minorBidi"/>
          <w:sz w:val="20"/>
          <w:szCs w:val="20"/>
        </w:rPr>
        <w:t>Subject: PMU -&gt; FYF</w:t>
      </w:r>
    </w:p>
    <w:p w:rsidR="004D280F" w:rsidRPr="00B85900" w:rsidRDefault="004D280F" w:rsidP="004D280F">
      <w:pPr>
        <w:rPr>
          <w:rFonts w:asciiTheme="minorBidi" w:hAnsiTheme="minorBidi"/>
          <w:sz w:val="20"/>
          <w:szCs w:val="20"/>
        </w:rPr>
      </w:pPr>
      <w:r w:rsidRPr="00B85900">
        <w:rPr>
          <w:rFonts w:asciiTheme="minorBidi" w:hAnsiTheme="minorBidi"/>
          <w:sz w:val="20"/>
          <w:szCs w:val="20"/>
        </w:rPr>
        <w:t>Dear All,</w:t>
      </w:r>
    </w:p>
    <w:p w:rsidR="004D280F" w:rsidRPr="00B85900" w:rsidRDefault="004D280F" w:rsidP="004D280F">
      <w:pPr>
        <w:rPr>
          <w:rFonts w:asciiTheme="minorBidi" w:hAnsiTheme="minorBidi"/>
          <w:sz w:val="20"/>
          <w:szCs w:val="20"/>
        </w:rPr>
      </w:pPr>
      <w:r w:rsidRPr="00B85900">
        <w:rPr>
          <w:rFonts w:asciiTheme="minorBidi" w:hAnsiTheme="minorBidi"/>
          <w:sz w:val="20"/>
          <w:szCs w:val="20"/>
        </w:rPr>
        <w:t xml:space="preserve">As you may already know, the faculty of arts and science is re-organizing the first year seminars. We used to offer </w:t>
      </w:r>
      <w:proofErr w:type="gramStart"/>
      <w:r w:rsidRPr="00B85900">
        <w:rPr>
          <w:rFonts w:asciiTheme="minorBidi" w:hAnsiTheme="minorBidi"/>
          <w:sz w:val="20"/>
          <w:szCs w:val="20"/>
        </w:rPr>
        <w:t>4</w:t>
      </w:r>
      <w:proofErr w:type="gramEnd"/>
      <w:r w:rsidRPr="00B85900">
        <w:rPr>
          <w:rFonts w:asciiTheme="minorBidi" w:hAnsiTheme="minorBidi"/>
          <w:sz w:val="20"/>
          <w:szCs w:val="20"/>
        </w:rPr>
        <w:t xml:space="preserve"> such seminars each year, carrying random titles yet all under the designation “PMU 199”. </w:t>
      </w:r>
      <w:proofErr w:type="gramStart"/>
      <w:r w:rsidRPr="00B85900">
        <w:rPr>
          <w:rFonts w:asciiTheme="minorBidi" w:hAnsiTheme="minorBidi"/>
          <w:sz w:val="20"/>
          <w:szCs w:val="20"/>
        </w:rPr>
        <w:t>As of next year, the system is changing a bit: these seminars will be given an MAT designation (MAT199, MAT198, etc.) so they will appear to be much more like “normal” math courses, yet they remain “first year seminars” with up to 30 students in each, they remain outside of our normal specialist/major/minor programs (some exceptions allowed), and the expectation remains that they will be open to the general arts and science population rather than only to math nerds.</w:t>
      </w:r>
      <w:proofErr w:type="gramEnd"/>
      <w:r w:rsidRPr="00B85900">
        <w:rPr>
          <w:rFonts w:asciiTheme="minorBidi" w:hAnsiTheme="minorBidi"/>
          <w:sz w:val="20"/>
          <w:szCs w:val="20"/>
        </w:rPr>
        <w:t xml:space="preserve"> It is expected that they will be given by a “continuing faculty member” (not a GS or a PDF) and that each one will be given for a number of years, hence they should not be tailored to just a single individual instructor.</w:t>
      </w:r>
    </w:p>
    <w:p w:rsidR="004D280F" w:rsidRPr="00B85900" w:rsidRDefault="004D280F" w:rsidP="004D280F">
      <w:pPr>
        <w:rPr>
          <w:rFonts w:asciiTheme="minorBidi" w:hAnsiTheme="minorBidi"/>
          <w:sz w:val="20"/>
          <w:szCs w:val="20"/>
        </w:rPr>
      </w:pPr>
      <w:r w:rsidRPr="00B85900">
        <w:rPr>
          <w:rFonts w:asciiTheme="minorBidi" w:hAnsiTheme="minorBidi"/>
          <w:sz w:val="20"/>
          <w:szCs w:val="20"/>
        </w:rPr>
        <w:t xml:space="preserve">The new name is “First Year Foundations Seminars”, and you can read more at </w:t>
      </w:r>
      <w:hyperlink r:id="rId7" w:history="1">
        <w:r w:rsidRPr="00B85900">
          <w:rPr>
            <w:rStyle w:val="Hyperlink"/>
            <w:rFonts w:asciiTheme="minorBidi" w:hAnsiTheme="minorBidi"/>
            <w:sz w:val="20"/>
            <w:szCs w:val="20"/>
          </w:rPr>
          <w:t>http://www.artsci.utoronto.ca/faculty-staff/cpad-info/2018-2019-memos/pdfs/35.pdf</w:t>
        </w:r>
      </w:hyperlink>
      <w:r w:rsidRPr="00B85900">
        <w:rPr>
          <w:rFonts w:asciiTheme="minorBidi" w:hAnsiTheme="minorBidi"/>
          <w:sz w:val="20"/>
          <w:szCs w:val="20"/>
        </w:rPr>
        <w:t xml:space="preserve"> and way more at </w:t>
      </w:r>
      <w:hyperlink r:id="rId8" w:history="1">
        <w:r w:rsidRPr="00B85900">
          <w:rPr>
            <w:rStyle w:val="Hyperlink"/>
            <w:rFonts w:asciiTheme="minorBidi" w:hAnsiTheme="minorBidi"/>
            <w:sz w:val="20"/>
            <w:szCs w:val="20"/>
          </w:rPr>
          <w:t>http://www.artsci.utoronto.ca/faculty-staff/committees-reports/pdfs/First-Year-Academic-Offerings-Working-Group-Recommendations.pdf</w:t>
        </w:r>
      </w:hyperlink>
      <w:r w:rsidRPr="00B85900">
        <w:rPr>
          <w:rFonts w:asciiTheme="minorBidi" w:hAnsiTheme="minorBidi"/>
          <w:sz w:val="20"/>
          <w:szCs w:val="20"/>
        </w:rPr>
        <w:t>.</w:t>
      </w:r>
    </w:p>
    <w:p w:rsidR="004D280F" w:rsidRPr="00B85900" w:rsidRDefault="004D280F" w:rsidP="004D280F">
      <w:pPr>
        <w:rPr>
          <w:rFonts w:asciiTheme="minorBidi" w:hAnsiTheme="minorBidi"/>
          <w:sz w:val="20"/>
          <w:szCs w:val="20"/>
        </w:rPr>
      </w:pPr>
      <w:r w:rsidRPr="00B85900">
        <w:rPr>
          <w:rFonts w:asciiTheme="minorBidi" w:hAnsiTheme="minorBidi"/>
          <w:sz w:val="20"/>
          <w:szCs w:val="20"/>
        </w:rPr>
        <w:t xml:space="preserve">There is some administrative burden involved: by January 18, we need to propose at least </w:t>
      </w:r>
      <w:proofErr w:type="gramStart"/>
      <w:r w:rsidRPr="00B85900">
        <w:rPr>
          <w:rFonts w:asciiTheme="minorBidi" w:hAnsiTheme="minorBidi"/>
          <w:sz w:val="20"/>
          <w:szCs w:val="20"/>
        </w:rPr>
        <w:t>4</w:t>
      </w:r>
      <w:proofErr w:type="gramEnd"/>
      <w:r w:rsidRPr="00B85900">
        <w:rPr>
          <w:rFonts w:asciiTheme="minorBidi" w:hAnsiTheme="minorBidi"/>
          <w:sz w:val="20"/>
          <w:szCs w:val="20"/>
        </w:rPr>
        <w:t xml:space="preserve"> such courses for approval by the faculty-wide curriculum committee. For </w:t>
      </w:r>
      <w:proofErr w:type="gramStart"/>
      <w:r w:rsidRPr="00B85900">
        <w:rPr>
          <w:rFonts w:asciiTheme="minorBidi" w:hAnsiTheme="minorBidi"/>
          <w:sz w:val="20"/>
          <w:szCs w:val="20"/>
        </w:rPr>
        <w:t>this</w:t>
      </w:r>
      <w:proofErr w:type="gramEnd"/>
      <w:r w:rsidRPr="00B85900">
        <w:rPr>
          <w:rFonts w:asciiTheme="minorBidi" w:hAnsiTheme="minorBidi"/>
          <w:sz w:val="20"/>
          <w:szCs w:val="20"/>
        </w:rPr>
        <w:t xml:space="preserve"> we need to decide which would these 4 courses be and we need to build a little proposal around each one. I expect the faculty will show some flexibility, yet we </w:t>
      </w:r>
      <w:proofErr w:type="gramStart"/>
      <w:r w:rsidRPr="00B85900">
        <w:rPr>
          <w:rFonts w:asciiTheme="minorBidi" w:hAnsiTheme="minorBidi"/>
          <w:sz w:val="20"/>
          <w:szCs w:val="20"/>
        </w:rPr>
        <w:t>shouldn’t</w:t>
      </w:r>
      <w:proofErr w:type="gramEnd"/>
      <w:r w:rsidRPr="00B85900">
        <w:rPr>
          <w:rFonts w:asciiTheme="minorBidi" w:hAnsiTheme="minorBidi"/>
          <w:sz w:val="20"/>
          <w:szCs w:val="20"/>
        </w:rPr>
        <w:t xml:space="preserve"> count on it at this stage.</w:t>
      </w:r>
    </w:p>
    <w:p w:rsidR="004D280F" w:rsidRPr="00B85900" w:rsidRDefault="004D280F" w:rsidP="004D280F">
      <w:pPr>
        <w:rPr>
          <w:rFonts w:asciiTheme="minorBidi" w:hAnsiTheme="minorBidi"/>
          <w:sz w:val="20"/>
          <w:szCs w:val="20"/>
        </w:rPr>
      </w:pPr>
      <w:r w:rsidRPr="00B85900">
        <w:rPr>
          <w:rFonts w:asciiTheme="minorBidi" w:hAnsiTheme="minorBidi"/>
          <w:sz w:val="20"/>
          <w:szCs w:val="20"/>
        </w:rPr>
        <w:t xml:space="preserve">PMU seminars that were given in the past include “Exploring Math </w:t>
      </w:r>
      <w:proofErr w:type="gramStart"/>
      <w:r w:rsidRPr="00B85900">
        <w:rPr>
          <w:rFonts w:asciiTheme="minorBidi" w:hAnsiTheme="minorBidi"/>
          <w:sz w:val="20"/>
          <w:szCs w:val="20"/>
        </w:rPr>
        <w:t>Around</w:t>
      </w:r>
      <w:proofErr w:type="gramEnd"/>
      <w:r w:rsidRPr="00B85900">
        <w:rPr>
          <w:rFonts w:asciiTheme="minorBidi" w:hAnsiTheme="minorBidi"/>
          <w:sz w:val="20"/>
          <w:szCs w:val="20"/>
        </w:rPr>
        <w:t xml:space="preserve"> Us!”, “Magic and Mathematics”, “Mathematical Explorations”, “Mathematics in the News for Social Sciences Students”, “Aha! Mathematical Discovery and Creative Problem Solving”, “Math: Here, There and Everywhere”, “The Universe in Zero Words”, “Mathematics in Current Events”, “Mathematics at Work, Home &amp; Play”, and “Discovery &amp; Creative Problem Solving”. I also heard the ideas “Geometry and the Imagination”, “Mathematics for Poets”, and “Mathematics and Sustainability”.</w:t>
      </w:r>
    </w:p>
    <w:p w:rsidR="004D280F" w:rsidRPr="00B85900" w:rsidRDefault="004D280F" w:rsidP="004D280F">
      <w:pPr>
        <w:rPr>
          <w:rFonts w:asciiTheme="minorBidi" w:hAnsiTheme="minorBidi"/>
          <w:sz w:val="20"/>
          <w:szCs w:val="20"/>
        </w:rPr>
      </w:pPr>
      <w:proofErr w:type="gramStart"/>
      <w:r w:rsidRPr="00B85900">
        <w:rPr>
          <w:rFonts w:asciiTheme="minorBidi" w:hAnsiTheme="minorBidi"/>
          <w:sz w:val="20"/>
          <w:szCs w:val="20"/>
        </w:rPr>
        <w:t>If you are the person who gave any of those seminars, or if you are interested in giving any of these seminars, or if you have any other ideas, it will be immensely useful if you will write me back with a 1-2 paragraph “course description” and perhaps also a 12-week non-binding list of topics, with a sentence or two about each.</w:t>
      </w:r>
      <w:proofErr w:type="gramEnd"/>
      <w:r w:rsidRPr="00B85900">
        <w:rPr>
          <w:rFonts w:asciiTheme="minorBidi" w:hAnsiTheme="minorBidi"/>
          <w:sz w:val="20"/>
          <w:szCs w:val="20"/>
        </w:rPr>
        <w:t xml:space="preserve"> I will decide how to move forward depending on your responses.</w:t>
      </w:r>
    </w:p>
    <w:p w:rsidR="004D280F" w:rsidRPr="00B85900" w:rsidRDefault="004D280F" w:rsidP="004D280F">
      <w:pPr>
        <w:rPr>
          <w:rFonts w:asciiTheme="minorBidi" w:hAnsiTheme="minorBidi"/>
          <w:sz w:val="20"/>
          <w:szCs w:val="20"/>
        </w:rPr>
      </w:pPr>
      <w:r w:rsidRPr="00B85900">
        <w:rPr>
          <w:rFonts w:asciiTheme="minorBidi" w:hAnsiTheme="minorBidi"/>
          <w:sz w:val="20"/>
          <w:szCs w:val="20"/>
        </w:rPr>
        <w:t>Please reply within 168:27 hours, by Tuesday December 11 at 3PM. Feel free to forward to other interested parties.</w:t>
      </w:r>
    </w:p>
    <w:p w:rsidR="004D280F" w:rsidRPr="00B85900" w:rsidRDefault="004D280F" w:rsidP="004D280F">
      <w:pPr>
        <w:rPr>
          <w:rFonts w:asciiTheme="minorBidi" w:hAnsiTheme="minorBidi"/>
          <w:sz w:val="20"/>
          <w:szCs w:val="20"/>
        </w:rPr>
      </w:pPr>
      <w:r w:rsidRPr="00B85900">
        <w:rPr>
          <w:rFonts w:asciiTheme="minorBidi" w:hAnsiTheme="minorBidi"/>
          <w:sz w:val="20"/>
          <w:szCs w:val="20"/>
        </w:rPr>
        <w:t>Truly,</w:t>
      </w:r>
    </w:p>
    <w:p w:rsidR="004D280F" w:rsidRDefault="004D280F" w:rsidP="004D280F">
      <w:r w:rsidRPr="00B85900">
        <w:rPr>
          <w:rFonts w:asciiTheme="minorBidi" w:hAnsiTheme="minorBidi"/>
          <w:sz w:val="20"/>
          <w:szCs w:val="20"/>
        </w:rPr>
        <w:t>Dror.</w:t>
      </w:r>
    </w:p>
    <w:p w:rsidR="00EF6B0C" w:rsidRDefault="00EF6B0C" w:rsidP="00EF6B0C">
      <w:pPr>
        <w:pStyle w:val="Heading1"/>
      </w:pPr>
      <w:r>
        <w:lastRenderedPageBreak/>
        <w:t>PMU Seminars given since 2012:</w:t>
      </w:r>
    </w:p>
    <w:p w:rsidR="00EF6B0C" w:rsidRDefault="00EF6B0C" w:rsidP="00EF6B0C">
      <w:pPr>
        <w:pStyle w:val="Heading1"/>
      </w:pPr>
      <w:r w:rsidRPr="00EF6B0C">
        <w:rPr>
          <w:noProof/>
          <w:lang w:eastAsia="en-CA" w:bidi="he-IL"/>
        </w:rPr>
        <w:drawing>
          <wp:inline distT="0" distB="0" distL="0" distR="0">
            <wp:extent cx="6858000" cy="17569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0" cy="1756978"/>
                    </a:xfrm>
                    <a:prstGeom prst="rect">
                      <a:avLst/>
                    </a:prstGeom>
                    <a:noFill/>
                    <a:ln>
                      <a:noFill/>
                    </a:ln>
                  </pic:spPr>
                </pic:pic>
              </a:graphicData>
            </a:graphic>
          </wp:inline>
        </w:drawing>
      </w:r>
    </w:p>
    <w:p w:rsidR="00EF6B0C" w:rsidRDefault="00EF6B0C" w:rsidP="00EF6B0C">
      <w:pPr>
        <w:pStyle w:val="Heading1"/>
      </w:pPr>
      <w:r>
        <w:t>Two Proposals by Dietrich Burbulla</w:t>
      </w:r>
      <w:r w:rsidRPr="00E83823">
        <w:t>.</w:t>
      </w:r>
    </w:p>
    <w:p w:rsidR="00EF6B0C" w:rsidRDefault="00EF6B0C" w:rsidP="00EF6B0C"/>
    <w:p w:rsidR="00EF6B0C" w:rsidRPr="00B85900" w:rsidRDefault="00EF6B0C" w:rsidP="00EF6B0C">
      <w:pPr>
        <w:rPr>
          <w:rFonts w:asciiTheme="minorBidi" w:eastAsia="Times New Roman" w:hAnsiTheme="minorBidi"/>
          <w:sz w:val="20"/>
          <w:szCs w:val="20"/>
        </w:rPr>
      </w:pPr>
      <w:proofErr w:type="gramStart"/>
      <w:r w:rsidRPr="00B85900">
        <w:rPr>
          <w:rFonts w:asciiTheme="minorBidi" w:eastAsia="Times New Roman" w:hAnsiTheme="minorBidi"/>
          <w:sz w:val="20"/>
          <w:szCs w:val="20"/>
        </w:rPr>
        <w:t>Here’s</w:t>
      </w:r>
      <w:proofErr w:type="gramEnd"/>
      <w:r w:rsidRPr="00B85900">
        <w:rPr>
          <w:rFonts w:asciiTheme="minorBidi" w:eastAsia="Times New Roman" w:hAnsiTheme="minorBidi"/>
          <w:sz w:val="20"/>
          <w:szCs w:val="20"/>
        </w:rPr>
        <w:t xml:space="preserve"> some info on “Mathematical Explorations:”</w:t>
      </w:r>
    </w:p>
    <w:p w:rsidR="00EF6B0C" w:rsidRPr="00B85900" w:rsidRDefault="00EF6B0C" w:rsidP="00EF6B0C">
      <w:pPr>
        <w:rPr>
          <w:rFonts w:asciiTheme="minorBidi" w:eastAsia="Times New Roman" w:hAnsiTheme="minorBidi"/>
          <w:sz w:val="20"/>
          <w:szCs w:val="20"/>
        </w:rPr>
      </w:pPr>
      <w:r w:rsidRPr="00B85900">
        <w:rPr>
          <w:rFonts w:asciiTheme="minorBidi" w:eastAsia="Times New Roman" w:hAnsiTheme="minorBidi"/>
          <w:sz w:val="20"/>
          <w:szCs w:val="20"/>
        </w:rPr>
        <w:t xml:space="preserve">Description: This course </w:t>
      </w:r>
      <w:proofErr w:type="gramStart"/>
      <w:r w:rsidRPr="00B85900">
        <w:rPr>
          <w:rFonts w:asciiTheme="minorBidi" w:eastAsia="Times New Roman" w:hAnsiTheme="minorBidi"/>
          <w:sz w:val="20"/>
          <w:szCs w:val="20"/>
        </w:rPr>
        <w:t>is meant</w:t>
      </w:r>
      <w:proofErr w:type="gramEnd"/>
      <w:r w:rsidRPr="00B85900">
        <w:rPr>
          <w:rFonts w:asciiTheme="minorBidi" w:eastAsia="Times New Roman" w:hAnsiTheme="minorBidi"/>
          <w:sz w:val="20"/>
          <w:szCs w:val="20"/>
        </w:rPr>
        <w:t xml:space="preserve"> to develop an appreciation for, and an understanding of, the subject of mathematics.  The course will feature a variety of mathematical topics accessible to those who are interested in mathematics and who did well in it in secondary school, but who are otherwise not pursuing it further at the University level.  The topics may include infinity, the ``fourth dimension'', Moebius strips, golden rectangles, secret codes, puzzles, fractals, and so on.  The history of mathematics, the ways in which mathematicians communicate ideas, and the perception of mathematics in the public-at-large and in the media </w:t>
      </w:r>
      <w:proofErr w:type="gramStart"/>
      <w:r w:rsidRPr="00B85900">
        <w:rPr>
          <w:rFonts w:asciiTheme="minorBidi" w:eastAsia="Times New Roman" w:hAnsiTheme="minorBidi"/>
          <w:sz w:val="20"/>
          <w:szCs w:val="20"/>
        </w:rPr>
        <w:t>may also be explored</w:t>
      </w:r>
      <w:proofErr w:type="gramEnd"/>
      <w:r w:rsidRPr="00B85900">
        <w:rPr>
          <w:rFonts w:asciiTheme="minorBidi" w:eastAsia="Times New Roman" w:hAnsiTheme="minorBidi"/>
          <w:sz w:val="20"/>
          <w:szCs w:val="20"/>
        </w:rPr>
        <w:t xml:space="preserve">.  Apart from </w:t>
      </w:r>
      <w:proofErr w:type="gramStart"/>
      <w:r w:rsidRPr="00B85900">
        <w:rPr>
          <w:rFonts w:asciiTheme="minorBidi" w:eastAsia="Times New Roman" w:hAnsiTheme="minorBidi"/>
          <w:sz w:val="20"/>
          <w:szCs w:val="20"/>
        </w:rPr>
        <w:t>problem-solving</w:t>
      </w:r>
      <w:proofErr w:type="gramEnd"/>
      <w:r w:rsidRPr="00B85900">
        <w:rPr>
          <w:rFonts w:asciiTheme="minorBidi" w:eastAsia="Times New Roman" w:hAnsiTheme="minorBidi"/>
          <w:sz w:val="20"/>
          <w:szCs w:val="20"/>
        </w:rPr>
        <w:t xml:space="preserve"> and experimenting with mathematical ideas, students will be expected to write brief non-technical papers and/or make a presentation on some aspects of mathematics. </w:t>
      </w:r>
    </w:p>
    <w:p w:rsidR="00EF6B0C" w:rsidRPr="00B85900" w:rsidRDefault="00EF6B0C" w:rsidP="00EF6B0C">
      <w:pPr>
        <w:rPr>
          <w:rFonts w:asciiTheme="minorBidi" w:eastAsia="Times New Roman" w:hAnsiTheme="minorBidi"/>
          <w:sz w:val="20"/>
          <w:szCs w:val="20"/>
        </w:rPr>
      </w:pPr>
      <w:r w:rsidRPr="00B85900">
        <w:rPr>
          <w:rFonts w:asciiTheme="minorBidi" w:eastAsia="Times New Roman" w:hAnsiTheme="minorBidi"/>
          <w:sz w:val="20"/>
          <w:szCs w:val="20"/>
        </w:rPr>
        <w:t>Outline:  the following topics are very broad. How much time we spend on them will be determined by the level of interest in class.</w:t>
      </w:r>
    </w:p>
    <w:p w:rsidR="00EF6B0C" w:rsidRPr="00B85900" w:rsidRDefault="00EF6B0C" w:rsidP="00EF6B0C">
      <w:pPr>
        <w:rPr>
          <w:rFonts w:asciiTheme="minorBidi" w:eastAsia="Times New Roman" w:hAnsiTheme="minorBidi"/>
          <w:sz w:val="20"/>
          <w:szCs w:val="20"/>
        </w:rPr>
      </w:pPr>
      <w:r w:rsidRPr="00B85900">
        <w:rPr>
          <w:rFonts w:asciiTheme="minorBidi" w:eastAsia="Times New Roman" w:hAnsiTheme="minorBidi"/>
          <w:sz w:val="20"/>
          <w:szCs w:val="20"/>
        </w:rPr>
        <w:t>Week 1: What is mathematics? </w:t>
      </w:r>
    </w:p>
    <w:p w:rsidR="00EF6B0C" w:rsidRPr="00B85900" w:rsidRDefault="00EF6B0C" w:rsidP="00EF6B0C">
      <w:pPr>
        <w:rPr>
          <w:rFonts w:asciiTheme="minorBidi" w:eastAsia="Times New Roman" w:hAnsiTheme="minorBidi"/>
          <w:sz w:val="20"/>
          <w:szCs w:val="20"/>
        </w:rPr>
      </w:pPr>
      <w:r w:rsidRPr="00B85900">
        <w:rPr>
          <w:rFonts w:asciiTheme="minorBidi" w:eastAsia="Times New Roman" w:hAnsiTheme="minorBidi"/>
          <w:sz w:val="20"/>
          <w:szCs w:val="20"/>
        </w:rPr>
        <w:t>Week 2: Types of numbers</w:t>
      </w:r>
    </w:p>
    <w:p w:rsidR="00EF6B0C" w:rsidRPr="00B85900" w:rsidRDefault="00EF6B0C" w:rsidP="00EF6B0C">
      <w:pPr>
        <w:rPr>
          <w:rFonts w:asciiTheme="minorBidi" w:eastAsia="Times New Roman" w:hAnsiTheme="minorBidi"/>
          <w:sz w:val="20"/>
          <w:szCs w:val="20"/>
        </w:rPr>
      </w:pPr>
      <w:r w:rsidRPr="00B85900">
        <w:rPr>
          <w:rFonts w:asciiTheme="minorBidi" w:eastAsia="Times New Roman" w:hAnsiTheme="minorBidi"/>
          <w:sz w:val="20"/>
          <w:szCs w:val="20"/>
        </w:rPr>
        <w:t>Week 3: Types of geometry</w:t>
      </w:r>
    </w:p>
    <w:p w:rsidR="00EF6B0C" w:rsidRPr="00B85900" w:rsidRDefault="00EF6B0C" w:rsidP="00EF6B0C">
      <w:pPr>
        <w:rPr>
          <w:rFonts w:asciiTheme="minorBidi" w:eastAsia="Times New Roman" w:hAnsiTheme="minorBidi"/>
          <w:sz w:val="20"/>
          <w:szCs w:val="20"/>
        </w:rPr>
      </w:pPr>
      <w:r w:rsidRPr="00B85900">
        <w:rPr>
          <w:rFonts w:asciiTheme="minorBidi" w:eastAsia="Times New Roman" w:hAnsiTheme="minorBidi"/>
          <w:sz w:val="20"/>
          <w:szCs w:val="20"/>
        </w:rPr>
        <w:t>Week 4: Types of symmetry </w:t>
      </w:r>
    </w:p>
    <w:p w:rsidR="00EF6B0C" w:rsidRPr="00B85900" w:rsidRDefault="00EF6B0C" w:rsidP="00EF6B0C">
      <w:pPr>
        <w:rPr>
          <w:rFonts w:asciiTheme="minorBidi" w:eastAsia="Times New Roman" w:hAnsiTheme="minorBidi"/>
          <w:sz w:val="20"/>
          <w:szCs w:val="20"/>
        </w:rPr>
      </w:pPr>
      <w:r w:rsidRPr="00B85900">
        <w:rPr>
          <w:rFonts w:asciiTheme="minorBidi" w:eastAsia="Times New Roman" w:hAnsiTheme="minorBidi"/>
          <w:sz w:val="20"/>
          <w:szCs w:val="20"/>
        </w:rPr>
        <w:t>Week 5: Types of infinity </w:t>
      </w:r>
    </w:p>
    <w:p w:rsidR="00EF6B0C" w:rsidRPr="00B85900" w:rsidRDefault="00EF6B0C" w:rsidP="00EF6B0C">
      <w:pPr>
        <w:rPr>
          <w:rFonts w:asciiTheme="minorBidi" w:eastAsia="Times New Roman" w:hAnsiTheme="minorBidi"/>
          <w:sz w:val="20"/>
          <w:szCs w:val="20"/>
        </w:rPr>
      </w:pPr>
      <w:r w:rsidRPr="00B85900">
        <w:rPr>
          <w:rFonts w:asciiTheme="minorBidi" w:eastAsia="Times New Roman" w:hAnsiTheme="minorBidi"/>
          <w:sz w:val="20"/>
          <w:szCs w:val="20"/>
        </w:rPr>
        <w:t>Week 6: Mathematics in the sciences </w:t>
      </w:r>
    </w:p>
    <w:p w:rsidR="00EF6B0C" w:rsidRPr="00B85900" w:rsidRDefault="00EF6B0C" w:rsidP="00EF6B0C">
      <w:pPr>
        <w:rPr>
          <w:rFonts w:asciiTheme="minorBidi" w:eastAsia="Times New Roman" w:hAnsiTheme="minorBidi"/>
          <w:sz w:val="20"/>
          <w:szCs w:val="20"/>
        </w:rPr>
      </w:pPr>
      <w:r w:rsidRPr="00B85900">
        <w:rPr>
          <w:rFonts w:asciiTheme="minorBidi" w:eastAsia="Times New Roman" w:hAnsiTheme="minorBidi"/>
          <w:sz w:val="20"/>
          <w:szCs w:val="20"/>
        </w:rPr>
        <w:t>Week 7: Mathematics in the arts  </w:t>
      </w:r>
    </w:p>
    <w:p w:rsidR="00EF6B0C" w:rsidRPr="00B85900" w:rsidRDefault="00EF6B0C" w:rsidP="00EF6B0C">
      <w:pPr>
        <w:rPr>
          <w:rFonts w:asciiTheme="minorBidi" w:eastAsia="Times New Roman" w:hAnsiTheme="minorBidi"/>
          <w:sz w:val="20"/>
          <w:szCs w:val="20"/>
        </w:rPr>
      </w:pPr>
      <w:r w:rsidRPr="00B85900">
        <w:rPr>
          <w:rFonts w:asciiTheme="minorBidi" w:eastAsia="Times New Roman" w:hAnsiTheme="minorBidi"/>
          <w:sz w:val="20"/>
          <w:szCs w:val="20"/>
        </w:rPr>
        <w:t>Week 8: Golden ratio and the Fibonacci numbers </w:t>
      </w:r>
    </w:p>
    <w:p w:rsidR="00EF6B0C" w:rsidRPr="00B85900" w:rsidRDefault="00EF6B0C" w:rsidP="00EF6B0C">
      <w:pPr>
        <w:rPr>
          <w:rFonts w:asciiTheme="minorBidi" w:eastAsia="Times New Roman" w:hAnsiTheme="minorBidi"/>
          <w:sz w:val="20"/>
          <w:szCs w:val="20"/>
        </w:rPr>
      </w:pPr>
      <w:r w:rsidRPr="00B85900">
        <w:rPr>
          <w:rFonts w:asciiTheme="minorBidi" w:eastAsia="Times New Roman" w:hAnsiTheme="minorBidi"/>
          <w:sz w:val="20"/>
          <w:szCs w:val="20"/>
        </w:rPr>
        <w:t xml:space="preserve">Week 9: Time and the </w:t>
      </w:r>
      <w:proofErr w:type="gramStart"/>
      <w:r w:rsidRPr="00B85900">
        <w:rPr>
          <w:rFonts w:asciiTheme="minorBidi" w:eastAsia="Times New Roman" w:hAnsiTheme="minorBidi"/>
          <w:sz w:val="20"/>
          <w:szCs w:val="20"/>
        </w:rPr>
        <w:t>4th</w:t>
      </w:r>
      <w:proofErr w:type="gramEnd"/>
      <w:r w:rsidRPr="00B85900">
        <w:rPr>
          <w:rFonts w:asciiTheme="minorBidi" w:eastAsia="Times New Roman" w:hAnsiTheme="minorBidi"/>
          <w:sz w:val="20"/>
          <w:szCs w:val="20"/>
        </w:rPr>
        <w:t xml:space="preserve"> dimension </w:t>
      </w:r>
    </w:p>
    <w:p w:rsidR="00EF6B0C" w:rsidRPr="00B85900" w:rsidRDefault="00EF6B0C" w:rsidP="00EF6B0C">
      <w:pPr>
        <w:rPr>
          <w:rFonts w:asciiTheme="minorBidi" w:eastAsia="Times New Roman" w:hAnsiTheme="minorBidi"/>
          <w:sz w:val="20"/>
          <w:szCs w:val="20"/>
        </w:rPr>
      </w:pPr>
      <w:r w:rsidRPr="00B85900">
        <w:rPr>
          <w:rFonts w:asciiTheme="minorBidi" w:eastAsia="Times New Roman" w:hAnsiTheme="minorBidi"/>
          <w:sz w:val="20"/>
          <w:szCs w:val="20"/>
        </w:rPr>
        <w:t>Week 10: Modular Arithmetic</w:t>
      </w:r>
    </w:p>
    <w:p w:rsidR="00EF6B0C" w:rsidRPr="00B85900" w:rsidRDefault="00EF6B0C" w:rsidP="00EF6B0C">
      <w:pPr>
        <w:rPr>
          <w:rFonts w:asciiTheme="minorBidi" w:eastAsia="Times New Roman" w:hAnsiTheme="minorBidi"/>
          <w:sz w:val="20"/>
          <w:szCs w:val="20"/>
        </w:rPr>
      </w:pPr>
      <w:r w:rsidRPr="00B85900">
        <w:rPr>
          <w:rFonts w:asciiTheme="minorBidi" w:eastAsia="Times New Roman" w:hAnsiTheme="minorBidi"/>
          <w:sz w:val="20"/>
          <w:szCs w:val="20"/>
        </w:rPr>
        <w:t>Week 11: Pascal's Triangle</w:t>
      </w:r>
    </w:p>
    <w:p w:rsidR="00EF6B0C" w:rsidRPr="00B85900" w:rsidRDefault="00EF6B0C" w:rsidP="00EF6B0C">
      <w:pPr>
        <w:rPr>
          <w:rFonts w:asciiTheme="minorBidi" w:eastAsia="Times New Roman" w:hAnsiTheme="minorBidi"/>
          <w:sz w:val="20"/>
          <w:szCs w:val="20"/>
        </w:rPr>
      </w:pPr>
      <w:r w:rsidRPr="00B85900">
        <w:rPr>
          <w:rFonts w:asciiTheme="minorBidi" w:eastAsia="Times New Roman" w:hAnsiTheme="minorBidi"/>
          <w:sz w:val="20"/>
          <w:szCs w:val="20"/>
        </w:rPr>
        <w:t>--------------------------------------------------------------</w:t>
      </w:r>
    </w:p>
    <w:p w:rsidR="00EF6B0C" w:rsidRPr="00B85900" w:rsidRDefault="00EF6B0C" w:rsidP="00EF6B0C">
      <w:pPr>
        <w:rPr>
          <w:rFonts w:asciiTheme="minorBidi" w:eastAsia="Times New Roman" w:hAnsiTheme="minorBidi"/>
          <w:sz w:val="20"/>
          <w:szCs w:val="20"/>
        </w:rPr>
      </w:pPr>
      <w:r w:rsidRPr="00B85900">
        <w:rPr>
          <w:rFonts w:asciiTheme="minorBidi" w:eastAsia="Times New Roman" w:hAnsiTheme="minorBidi"/>
          <w:sz w:val="20"/>
          <w:szCs w:val="20"/>
        </w:rPr>
        <w:t xml:space="preserve">For “The Universe in Zero Words,” </w:t>
      </w:r>
      <w:proofErr w:type="gramStart"/>
      <w:r w:rsidRPr="00B85900">
        <w:rPr>
          <w:rFonts w:asciiTheme="minorBidi" w:eastAsia="Times New Roman" w:hAnsiTheme="minorBidi"/>
          <w:sz w:val="20"/>
          <w:szCs w:val="20"/>
        </w:rPr>
        <w:t>the whole course was based on the book of the same title by Dana Mackenzie, 2012</w:t>
      </w:r>
      <w:proofErr w:type="gramEnd"/>
      <w:r w:rsidRPr="00B85900">
        <w:rPr>
          <w:rFonts w:asciiTheme="minorBidi" w:eastAsia="Times New Roman" w:hAnsiTheme="minorBidi"/>
          <w:sz w:val="20"/>
          <w:szCs w:val="20"/>
        </w:rPr>
        <w:t>. </w:t>
      </w:r>
    </w:p>
    <w:p w:rsidR="00EF6B0C" w:rsidRPr="00B85900" w:rsidRDefault="00EF6B0C" w:rsidP="00EF6B0C">
      <w:pPr>
        <w:rPr>
          <w:rFonts w:asciiTheme="minorBidi" w:eastAsia="Times New Roman" w:hAnsiTheme="minorBidi"/>
          <w:sz w:val="20"/>
          <w:szCs w:val="20"/>
        </w:rPr>
      </w:pPr>
      <w:r w:rsidRPr="00B85900">
        <w:rPr>
          <w:rFonts w:asciiTheme="minorBidi" w:eastAsia="Times New Roman" w:hAnsiTheme="minorBidi"/>
          <w:sz w:val="20"/>
          <w:szCs w:val="20"/>
        </w:rPr>
        <w:t>Description: this course examines some equations that are important in the history of mathematics. These will range from the simple 1 + 1 = 2 to the famous E = mc</w:t>
      </w:r>
      <w:r w:rsidRPr="00B85900">
        <w:rPr>
          <w:rFonts w:asciiTheme="minorBidi" w:eastAsia="Times New Roman" w:hAnsiTheme="minorBidi"/>
          <w:position w:val="8"/>
          <w:sz w:val="20"/>
          <w:szCs w:val="20"/>
        </w:rPr>
        <w:t>2</w:t>
      </w:r>
      <w:r w:rsidRPr="00B85900">
        <w:rPr>
          <w:rFonts w:asciiTheme="minorBidi" w:eastAsia="Times New Roman" w:hAnsiTheme="minorBidi"/>
          <w:sz w:val="20"/>
          <w:szCs w:val="20"/>
        </w:rPr>
        <w:t>, including among others the Pythagorean Theorem and the Black-Scholes equation for financial derivatives.</w:t>
      </w:r>
    </w:p>
    <w:p w:rsidR="00EF6B0C" w:rsidRDefault="00EF6B0C" w:rsidP="00EF6B0C">
      <w:pPr>
        <w:spacing w:before="100" w:beforeAutospacing="1" w:after="100" w:afterAutospacing="1"/>
        <w:rPr>
          <w:rFonts w:ascii="CMR10" w:hAnsi="CMR10"/>
        </w:rPr>
      </w:pPr>
      <w:r w:rsidRPr="00B85900">
        <w:rPr>
          <w:rFonts w:asciiTheme="minorBidi" w:hAnsiTheme="minorBidi"/>
          <w:sz w:val="20"/>
          <w:szCs w:val="20"/>
        </w:rPr>
        <w:lastRenderedPageBreak/>
        <w:t xml:space="preserve">For each equation, or as many as we have time for, we will discuss the notation, the concepts involved, its historical context, and its practical or theoretical significance. Where suitable, we will illustrate the equation with some sample calculations. Only grade 12 math </w:t>
      </w:r>
      <w:proofErr w:type="gramStart"/>
      <w:r w:rsidRPr="00B85900">
        <w:rPr>
          <w:rFonts w:asciiTheme="minorBidi" w:hAnsiTheme="minorBidi"/>
          <w:sz w:val="20"/>
          <w:szCs w:val="20"/>
        </w:rPr>
        <w:t>will be assumed</w:t>
      </w:r>
      <w:proofErr w:type="gramEnd"/>
      <w:r w:rsidRPr="00B85900">
        <w:rPr>
          <w:rFonts w:asciiTheme="minorBidi" w:hAnsiTheme="minorBidi"/>
          <w:sz w:val="20"/>
          <w:szCs w:val="20"/>
        </w:rPr>
        <w:t>.</w:t>
      </w:r>
    </w:p>
    <w:p w:rsidR="00B85900" w:rsidRDefault="00B85900" w:rsidP="00B85900">
      <w:pPr>
        <w:rPr>
          <w:rFonts w:cstheme="minorHAnsi"/>
        </w:rPr>
      </w:pPr>
      <w:proofErr w:type="spellStart"/>
      <w:r w:rsidRPr="00B85900">
        <w:rPr>
          <w:rFonts w:cstheme="minorHAnsi"/>
          <w:b/>
          <w:bCs/>
        </w:rPr>
        <w:t>Dror’s</w:t>
      </w:r>
      <w:proofErr w:type="spellEnd"/>
      <w:r w:rsidRPr="00B85900">
        <w:rPr>
          <w:rFonts w:cstheme="minorHAnsi"/>
          <w:b/>
          <w:bCs/>
        </w:rPr>
        <w:t xml:space="preserve"> Comments.</w:t>
      </w:r>
      <w:r w:rsidRPr="00B85900">
        <w:rPr>
          <w:rFonts w:cstheme="minorHAnsi"/>
        </w:rPr>
        <w:t xml:space="preserve"> Both </w:t>
      </w:r>
      <w:proofErr w:type="gramStart"/>
      <w:r w:rsidRPr="00B85900">
        <w:rPr>
          <w:rFonts w:cstheme="minorHAnsi"/>
        </w:rPr>
        <w:t>were given</w:t>
      </w:r>
      <w:proofErr w:type="gramEnd"/>
      <w:r w:rsidRPr="00B85900">
        <w:rPr>
          <w:rFonts w:cstheme="minorHAnsi"/>
        </w:rPr>
        <w:t xml:space="preserve"> before as PMU seminars.</w:t>
      </w:r>
    </w:p>
    <w:p w:rsidR="00B85900" w:rsidRDefault="00B85900" w:rsidP="00B85900">
      <w:pPr>
        <w:pStyle w:val="Heading1"/>
      </w:pPr>
      <w:r>
        <w:t>A Proposal by Robert McCann</w:t>
      </w:r>
      <w:r w:rsidRPr="00E83823">
        <w:t>.</w:t>
      </w:r>
    </w:p>
    <w:p w:rsidR="00B85900" w:rsidRPr="00344F98" w:rsidRDefault="00B85900" w:rsidP="00B85900">
      <w:pPr>
        <w:rPr>
          <w:rFonts w:asciiTheme="minorBidi" w:hAnsiTheme="minorBidi"/>
          <w:sz w:val="20"/>
          <w:szCs w:val="20"/>
        </w:rPr>
      </w:pPr>
    </w:p>
    <w:p w:rsidR="00B85900" w:rsidRPr="00344F98" w:rsidRDefault="00B85900" w:rsidP="00B85900">
      <w:pPr>
        <w:spacing w:before="100" w:beforeAutospacing="1" w:after="100" w:afterAutospacing="1"/>
        <w:rPr>
          <w:rFonts w:asciiTheme="minorBidi" w:hAnsiTheme="minorBidi"/>
          <w:sz w:val="20"/>
          <w:szCs w:val="20"/>
        </w:rPr>
      </w:pPr>
      <w:r w:rsidRPr="00344F98">
        <w:rPr>
          <w:rFonts w:asciiTheme="minorBidi" w:eastAsia="Times New Roman" w:hAnsiTheme="minorBidi"/>
          <w:sz w:val="20"/>
          <w:szCs w:val="20"/>
        </w:rPr>
        <w:t xml:space="preserve">Course title: 199H Aha! Mathematical Discovery and Creative Problem Solving </w:t>
      </w:r>
      <w:r w:rsidRPr="00344F98">
        <w:rPr>
          <w:rFonts w:asciiTheme="minorBidi" w:eastAsia="Times New Roman" w:hAnsiTheme="minorBidi"/>
          <w:sz w:val="20"/>
          <w:szCs w:val="20"/>
        </w:rPr>
        <w:br/>
        <w:t xml:space="preserve">Previous version:        </w:t>
      </w:r>
      <w:hyperlink r:id="rId10" w:history="1">
        <w:r w:rsidRPr="00344F98">
          <w:rPr>
            <w:rStyle w:val="Hyperlink"/>
            <w:rFonts w:asciiTheme="minorBidi" w:eastAsia="Times New Roman" w:hAnsiTheme="minorBidi"/>
            <w:sz w:val="20"/>
            <w:szCs w:val="20"/>
          </w:rPr>
          <w:t>http://www.math.toronto.edu/mccann/199</w:t>
        </w:r>
      </w:hyperlink>
      <w:r w:rsidRPr="00344F98">
        <w:rPr>
          <w:rFonts w:asciiTheme="minorBidi" w:eastAsia="Times New Roman" w:hAnsiTheme="minorBidi"/>
          <w:sz w:val="20"/>
          <w:szCs w:val="20"/>
        </w:rPr>
        <w:br/>
        <w:t xml:space="preserve">  </w:t>
      </w:r>
      <w:r w:rsidRPr="00344F98">
        <w:rPr>
          <w:rFonts w:asciiTheme="minorBidi" w:eastAsia="Times New Roman" w:hAnsiTheme="minorBidi"/>
          <w:sz w:val="20"/>
          <w:szCs w:val="20"/>
        </w:rPr>
        <w:br/>
        <w:t xml:space="preserve">Text:  Burger &amp; </w:t>
      </w:r>
      <w:proofErr w:type="spellStart"/>
      <w:r w:rsidRPr="00344F98">
        <w:rPr>
          <w:rFonts w:asciiTheme="minorBidi" w:eastAsia="Times New Roman" w:hAnsiTheme="minorBidi"/>
          <w:sz w:val="20"/>
          <w:szCs w:val="20"/>
        </w:rPr>
        <w:t>Starbird</w:t>
      </w:r>
      <w:proofErr w:type="spellEnd"/>
      <w:proofErr w:type="gramStart"/>
      <w:r w:rsidRPr="00344F98">
        <w:rPr>
          <w:rFonts w:asciiTheme="minorBidi" w:eastAsia="Times New Roman" w:hAnsiTheme="minorBidi"/>
          <w:sz w:val="20"/>
          <w:szCs w:val="20"/>
        </w:rPr>
        <w:t>  "</w:t>
      </w:r>
      <w:proofErr w:type="gramEnd"/>
      <w:r w:rsidRPr="00344F98">
        <w:rPr>
          <w:rFonts w:asciiTheme="minorBidi" w:eastAsia="Times New Roman" w:hAnsiTheme="minorBidi"/>
          <w:sz w:val="20"/>
          <w:szCs w:val="20"/>
        </w:rPr>
        <w:t>The Heart of Mathematics. 4th Ed." Wiley 2013</w:t>
      </w:r>
      <w:r w:rsidRPr="00344F98">
        <w:rPr>
          <w:rFonts w:asciiTheme="minorBidi" w:eastAsia="Times New Roman" w:hAnsiTheme="minorBidi"/>
          <w:sz w:val="20"/>
          <w:szCs w:val="20"/>
        </w:rPr>
        <w:br/>
        <w:t>       Handouts from "In process" by Peter D Taylor (Queen's University</w:t>
      </w:r>
      <w:proofErr w:type="gramStart"/>
      <w:r w:rsidRPr="00344F98">
        <w:rPr>
          <w:rFonts w:asciiTheme="minorBidi" w:eastAsia="Times New Roman" w:hAnsiTheme="minorBidi"/>
          <w:sz w:val="20"/>
          <w:szCs w:val="20"/>
        </w:rPr>
        <w:t>)</w:t>
      </w:r>
      <w:proofErr w:type="gramEnd"/>
      <w:r w:rsidRPr="00344F98">
        <w:rPr>
          <w:rFonts w:asciiTheme="minorBidi" w:eastAsia="Times New Roman" w:hAnsiTheme="minorBidi"/>
          <w:sz w:val="20"/>
          <w:szCs w:val="20"/>
        </w:rPr>
        <w:br/>
        <w:t>-------------------------------------------------------------------------------</w:t>
      </w:r>
      <w:r w:rsidRPr="00344F98">
        <w:rPr>
          <w:rFonts w:asciiTheme="minorBidi" w:eastAsia="Times New Roman" w:hAnsiTheme="minorBidi"/>
          <w:sz w:val="20"/>
          <w:szCs w:val="20"/>
        </w:rPr>
        <w:br/>
      </w:r>
      <w:r w:rsidRPr="00344F98">
        <w:rPr>
          <w:rFonts w:asciiTheme="minorBidi" w:eastAsia="Times New Roman" w:hAnsiTheme="minorBidi"/>
          <w:sz w:val="20"/>
          <w:szCs w:val="20"/>
        </w:rPr>
        <w:br/>
        <w:t xml:space="preserve">This course is an exploration into the creative process and use of imagination </w:t>
      </w:r>
      <w:r w:rsidRPr="00344F98">
        <w:rPr>
          <w:rFonts w:asciiTheme="minorBidi" w:eastAsia="Times New Roman" w:hAnsiTheme="minorBidi"/>
          <w:sz w:val="20"/>
          <w:szCs w:val="20"/>
        </w:rPr>
        <w:br/>
        <w:t xml:space="preserve">as they arise in the context of mathematical problem solving. The problems, </w:t>
      </w:r>
      <w:r w:rsidRPr="00344F98">
        <w:rPr>
          <w:rFonts w:asciiTheme="minorBidi" w:eastAsia="Times New Roman" w:hAnsiTheme="minorBidi"/>
          <w:sz w:val="20"/>
          <w:szCs w:val="20"/>
        </w:rPr>
        <w:br/>
        <w:t xml:space="preserve">which are all at a pre-calculus level, </w:t>
      </w:r>
      <w:proofErr w:type="gramStart"/>
      <w:r w:rsidRPr="00344F98">
        <w:rPr>
          <w:rFonts w:asciiTheme="minorBidi" w:eastAsia="Times New Roman" w:hAnsiTheme="minorBidi"/>
          <w:sz w:val="20"/>
          <w:szCs w:val="20"/>
        </w:rPr>
        <w:t>are chosen</w:t>
      </w:r>
      <w:proofErr w:type="gramEnd"/>
      <w:r w:rsidRPr="00344F98">
        <w:rPr>
          <w:rFonts w:asciiTheme="minorBidi" w:eastAsia="Times New Roman" w:hAnsiTheme="minorBidi"/>
          <w:sz w:val="20"/>
          <w:szCs w:val="20"/>
        </w:rPr>
        <w:t xml:space="preserve"> primarily by the criterion </w:t>
      </w:r>
      <w:r w:rsidRPr="00344F98">
        <w:rPr>
          <w:rFonts w:asciiTheme="minorBidi" w:eastAsia="Times New Roman" w:hAnsiTheme="minorBidi"/>
          <w:sz w:val="20"/>
          <w:szCs w:val="20"/>
        </w:rPr>
        <w:br/>
        <w:t>of aesthetic appeal, and emphasize reasoning rather than technique. Still, many</w:t>
      </w:r>
      <w:r w:rsidRPr="00344F98">
        <w:rPr>
          <w:rFonts w:asciiTheme="minorBidi" w:eastAsia="Times New Roman" w:hAnsiTheme="minorBidi"/>
          <w:sz w:val="20"/>
          <w:szCs w:val="20"/>
        </w:rPr>
        <w:br/>
        <w:t xml:space="preserve">of them are quite challenging, and substantial independent thinking will be </w:t>
      </w:r>
      <w:r w:rsidRPr="00344F98">
        <w:rPr>
          <w:rFonts w:asciiTheme="minorBidi" w:eastAsia="Times New Roman" w:hAnsiTheme="minorBidi"/>
          <w:sz w:val="20"/>
          <w:szCs w:val="20"/>
        </w:rPr>
        <w:br/>
        <w:t xml:space="preserve">required. The course is therefore appropriate for students from a variety of </w:t>
      </w:r>
      <w:r w:rsidRPr="00344F98">
        <w:rPr>
          <w:rFonts w:asciiTheme="minorBidi" w:eastAsia="Times New Roman" w:hAnsiTheme="minorBidi"/>
          <w:sz w:val="20"/>
          <w:szCs w:val="20"/>
        </w:rPr>
        <w:br/>
        <w:t xml:space="preserve">backgrounds and disciplines. Its goal will be to hone each participant's </w:t>
      </w:r>
      <w:r w:rsidRPr="00344F98">
        <w:rPr>
          <w:rFonts w:asciiTheme="minorBidi" w:eastAsia="Times New Roman" w:hAnsiTheme="minorBidi"/>
          <w:sz w:val="20"/>
          <w:szCs w:val="20"/>
        </w:rPr>
        <w:br/>
        <w:t xml:space="preserve">creativity and mathematical problem-solving skills while guiding them towards </w:t>
      </w:r>
      <w:r w:rsidRPr="00344F98">
        <w:rPr>
          <w:rFonts w:asciiTheme="minorBidi" w:eastAsia="Times New Roman" w:hAnsiTheme="minorBidi"/>
          <w:sz w:val="20"/>
          <w:szCs w:val="20"/>
        </w:rPr>
        <w:br/>
        <w:t xml:space="preserve">the `Aha!' </w:t>
      </w:r>
      <w:proofErr w:type="gramStart"/>
      <w:r w:rsidRPr="00344F98">
        <w:rPr>
          <w:rFonts w:asciiTheme="minorBidi" w:eastAsia="Times New Roman" w:hAnsiTheme="minorBidi"/>
          <w:sz w:val="20"/>
          <w:szCs w:val="20"/>
        </w:rPr>
        <w:t>experience which</w:t>
      </w:r>
      <w:proofErr w:type="gramEnd"/>
      <w:r w:rsidRPr="00344F98">
        <w:rPr>
          <w:rFonts w:asciiTheme="minorBidi" w:eastAsia="Times New Roman" w:hAnsiTheme="minorBidi"/>
          <w:sz w:val="20"/>
          <w:szCs w:val="20"/>
        </w:rPr>
        <w:t xml:space="preserve"> accompanies independent discovery.</w:t>
      </w:r>
      <w:r w:rsidRPr="00344F98">
        <w:rPr>
          <w:rFonts w:asciiTheme="minorBidi" w:eastAsia="Times New Roman" w:hAnsiTheme="minorBidi"/>
          <w:sz w:val="20"/>
          <w:szCs w:val="20"/>
        </w:rPr>
        <w:br/>
      </w:r>
      <w:r w:rsidRPr="00344F98">
        <w:rPr>
          <w:rFonts w:asciiTheme="minorBidi" w:eastAsia="Times New Roman" w:hAnsiTheme="minorBidi"/>
          <w:sz w:val="20"/>
          <w:szCs w:val="20"/>
        </w:rPr>
        <w:br/>
        <w:t>In addition to weekly problem sets,</w:t>
      </w:r>
      <w:proofErr w:type="gramStart"/>
      <w:r w:rsidRPr="00344F98">
        <w:rPr>
          <w:rFonts w:asciiTheme="minorBidi" w:eastAsia="Times New Roman" w:hAnsiTheme="minorBidi"/>
          <w:sz w:val="20"/>
          <w:szCs w:val="20"/>
        </w:rPr>
        <w:t>  the</w:t>
      </w:r>
      <w:proofErr w:type="gramEnd"/>
      <w:r w:rsidRPr="00344F98">
        <w:rPr>
          <w:rFonts w:asciiTheme="minorBidi" w:eastAsia="Times New Roman" w:hAnsiTheme="minorBidi"/>
          <w:sz w:val="20"/>
          <w:szCs w:val="20"/>
        </w:rPr>
        <w:t xml:space="preserve"> course will require students to make</w:t>
      </w:r>
      <w:r w:rsidRPr="00344F98">
        <w:rPr>
          <w:rFonts w:asciiTheme="minorBidi" w:eastAsia="Times New Roman" w:hAnsiTheme="minorBidi"/>
          <w:sz w:val="20"/>
          <w:szCs w:val="20"/>
        </w:rPr>
        <w:br/>
        <w:t>regular journal entries and complete an independent written project of 6-8 pages.</w:t>
      </w:r>
      <w:r w:rsidRPr="00344F98">
        <w:rPr>
          <w:rFonts w:asciiTheme="minorBidi" w:eastAsia="Times New Roman" w:hAnsiTheme="minorBidi"/>
          <w:sz w:val="20"/>
          <w:szCs w:val="20"/>
        </w:rPr>
        <w:br/>
      </w:r>
      <w:r w:rsidRPr="00344F98">
        <w:rPr>
          <w:rFonts w:asciiTheme="minorBidi" w:eastAsia="Times New Roman" w:hAnsiTheme="minorBidi"/>
          <w:sz w:val="20"/>
          <w:szCs w:val="20"/>
        </w:rPr>
        <w:br/>
      </w:r>
      <w:r w:rsidRPr="00344F98">
        <w:rPr>
          <w:rFonts w:asciiTheme="minorBidi" w:eastAsia="Times New Roman" w:hAnsiTheme="minorBidi"/>
          <w:sz w:val="20"/>
          <w:szCs w:val="20"/>
        </w:rPr>
        <w:br/>
        <w:t>   2017 SYLLABUS</w:t>
      </w:r>
      <w:r w:rsidRPr="00344F98">
        <w:rPr>
          <w:rFonts w:asciiTheme="minorBidi" w:eastAsia="Times New Roman" w:hAnsiTheme="minorBidi"/>
          <w:sz w:val="20"/>
          <w:szCs w:val="20"/>
        </w:rPr>
        <w:br/>
        <w:t>PMU 199H1S LEC 0291</w:t>
      </w:r>
      <w:proofErr w:type="gramStart"/>
      <w:r w:rsidRPr="00344F98">
        <w:rPr>
          <w:rFonts w:asciiTheme="minorBidi" w:eastAsia="Times New Roman" w:hAnsiTheme="minorBidi"/>
          <w:sz w:val="20"/>
          <w:szCs w:val="20"/>
        </w:rPr>
        <w:t>  Aha</w:t>
      </w:r>
      <w:proofErr w:type="gramEnd"/>
      <w:r w:rsidRPr="00344F98">
        <w:rPr>
          <w:rFonts w:asciiTheme="minorBidi" w:eastAsia="Times New Roman" w:hAnsiTheme="minorBidi"/>
          <w:sz w:val="20"/>
          <w:szCs w:val="20"/>
        </w:rPr>
        <w:t xml:space="preserve">! Mathematical Discovery and Creative Problem Solving </w:t>
      </w:r>
      <w:r w:rsidRPr="00344F98">
        <w:rPr>
          <w:rFonts w:asciiTheme="minorBidi" w:eastAsia="Times New Roman" w:hAnsiTheme="minorBidi"/>
          <w:sz w:val="20"/>
          <w:szCs w:val="20"/>
        </w:rPr>
        <w:br/>
        <w:t xml:space="preserve">                           </w:t>
      </w:r>
      <w:r w:rsidRPr="00344F98">
        <w:rPr>
          <w:rFonts w:asciiTheme="minorBidi" w:eastAsia="Times New Roman" w:hAnsiTheme="minorBidi"/>
          <w:sz w:val="20"/>
          <w:szCs w:val="20"/>
        </w:rPr>
        <w:br/>
        <w:t xml:space="preserve">     </w:t>
      </w:r>
      <w:r w:rsidRPr="00344F98">
        <w:rPr>
          <w:rFonts w:asciiTheme="minorBidi" w:eastAsia="Times New Roman" w:hAnsiTheme="minorBidi"/>
          <w:sz w:val="20"/>
          <w:szCs w:val="20"/>
        </w:rPr>
        <w:br/>
        <w:t xml:space="preserve">Week; topics from Burger and </w:t>
      </w:r>
      <w:proofErr w:type="spellStart"/>
      <w:r w:rsidRPr="00344F98">
        <w:rPr>
          <w:rFonts w:asciiTheme="minorBidi" w:eastAsia="Times New Roman" w:hAnsiTheme="minorBidi"/>
          <w:sz w:val="20"/>
          <w:szCs w:val="20"/>
        </w:rPr>
        <w:t>Starbird's</w:t>
      </w:r>
      <w:proofErr w:type="spellEnd"/>
      <w:r w:rsidRPr="00344F98">
        <w:rPr>
          <w:rFonts w:asciiTheme="minorBidi" w:eastAsia="Times New Roman" w:hAnsiTheme="minorBidi"/>
          <w:sz w:val="20"/>
          <w:szCs w:val="20"/>
        </w:rPr>
        <w:t xml:space="preserve"> "The Heart of Mathematics" 4th Ed.      </w:t>
      </w:r>
      <w:r w:rsidRPr="00344F98">
        <w:rPr>
          <w:rFonts w:asciiTheme="minorBidi" w:eastAsia="Times New Roman" w:hAnsiTheme="minorBidi"/>
          <w:sz w:val="20"/>
          <w:szCs w:val="20"/>
        </w:rPr>
        <w:br/>
        <w:t xml:space="preserve">   </w:t>
      </w:r>
      <w:r w:rsidRPr="00344F98">
        <w:rPr>
          <w:rFonts w:asciiTheme="minorBidi" w:eastAsia="Times New Roman" w:hAnsiTheme="minorBidi"/>
          <w:sz w:val="20"/>
          <w:szCs w:val="20"/>
        </w:rPr>
        <w:br/>
        <w:t xml:space="preserve">                                 </w:t>
      </w:r>
      <w:proofErr w:type="gramStart"/>
      <w:r w:rsidRPr="00344F98">
        <w:rPr>
          <w:rFonts w:asciiTheme="minorBidi" w:eastAsia="Times New Roman" w:hAnsiTheme="minorBidi"/>
          <w:sz w:val="20"/>
          <w:szCs w:val="20"/>
        </w:rPr>
        <w:t xml:space="preserve">COUNTING </w:t>
      </w:r>
      <w:r w:rsidRPr="00344F98">
        <w:rPr>
          <w:rFonts w:asciiTheme="minorBidi" w:eastAsia="Times New Roman" w:hAnsiTheme="minorBidi"/>
          <w:sz w:val="20"/>
          <w:szCs w:val="20"/>
        </w:rPr>
        <w:br/>
      </w:r>
      <w:r w:rsidRPr="00344F98">
        <w:rPr>
          <w:rFonts w:asciiTheme="minorBidi" w:eastAsia="Times New Roman" w:hAnsiTheme="minorBidi"/>
          <w:sz w:val="20"/>
          <w:szCs w:val="20"/>
        </w:rPr>
        <w:br/>
        <w:t>1 S2.1  The pigeonhole principle,  estimation, and quantitative reasoning:</w:t>
      </w:r>
      <w:r w:rsidRPr="00344F98">
        <w:rPr>
          <w:rFonts w:asciiTheme="minorBidi" w:eastAsia="Times New Roman" w:hAnsiTheme="minorBidi"/>
          <w:sz w:val="20"/>
          <w:szCs w:val="20"/>
        </w:rPr>
        <w:br/>
        <w:t xml:space="preserve">       ``Are two non-bald people alive with the same number of body hairs'' </w:t>
      </w:r>
      <w:r w:rsidRPr="00344F98">
        <w:rPr>
          <w:rFonts w:asciiTheme="minorBidi" w:eastAsia="Times New Roman" w:hAnsiTheme="minorBidi"/>
          <w:sz w:val="20"/>
          <w:szCs w:val="20"/>
        </w:rPr>
        <w:br/>
      </w:r>
      <w:r w:rsidRPr="00344F98">
        <w:rPr>
          <w:rFonts w:asciiTheme="minorBidi" w:eastAsia="Times New Roman" w:hAnsiTheme="minorBidi"/>
          <w:sz w:val="20"/>
          <w:szCs w:val="20"/>
        </w:rPr>
        <w:br/>
        <w:t xml:space="preserve">2 S2.3, 2.6-2.7 Primes, </w:t>
      </w:r>
      <w:proofErr w:type="spellStart"/>
      <w:r w:rsidRPr="00344F98">
        <w:rPr>
          <w:rFonts w:asciiTheme="minorBidi" w:eastAsia="Times New Roman" w:hAnsiTheme="minorBidi"/>
          <w:sz w:val="20"/>
          <w:szCs w:val="20"/>
        </w:rPr>
        <w:t>rationals</w:t>
      </w:r>
      <w:proofErr w:type="spellEnd"/>
      <w:r w:rsidRPr="00344F98">
        <w:rPr>
          <w:rFonts w:asciiTheme="minorBidi" w:eastAsia="Times New Roman" w:hAnsiTheme="minorBidi"/>
          <w:sz w:val="20"/>
          <w:szCs w:val="20"/>
        </w:rPr>
        <w:t>, irrationals and real numbers</w:t>
      </w:r>
      <w:r w:rsidRPr="00344F98">
        <w:rPr>
          <w:rFonts w:asciiTheme="minorBidi" w:eastAsia="Times New Roman" w:hAnsiTheme="minorBidi"/>
          <w:sz w:val="20"/>
          <w:szCs w:val="20"/>
        </w:rPr>
        <w:br/>
      </w:r>
      <w:r w:rsidRPr="00344F98">
        <w:rPr>
          <w:rFonts w:asciiTheme="minorBidi" w:eastAsia="Times New Roman" w:hAnsiTheme="minorBidi"/>
          <w:sz w:val="20"/>
          <w:szCs w:val="20"/>
        </w:rPr>
        <w:br/>
        <w:t>                                 INFINITY</w:t>
      </w:r>
      <w:r w:rsidRPr="00344F98">
        <w:rPr>
          <w:rFonts w:asciiTheme="minorBidi" w:eastAsia="Times New Roman" w:hAnsiTheme="minorBidi"/>
          <w:sz w:val="20"/>
          <w:szCs w:val="20"/>
        </w:rPr>
        <w:br/>
      </w:r>
      <w:r w:rsidRPr="00344F98">
        <w:rPr>
          <w:rFonts w:asciiTheme="minorBidi" w:eastAsia="Times New Roman" w:hAnsiTheme="minorBidi"/>
          <w:sz w:val="20"/>
          <w:szCs w:val="20"/>
        </w:rPr>
        <w:br/>
        <w:t xml:space="preserve">3 S3.1-3.3 `The buddy system:' </w:t>
      </w:r>
      <w:proofErr w:type="spellStart"/>
      <w:r w:rsidRPr="00344F98">
        <w:rPr>
          <w:rFonts w:asciiTheme="minorBidi" w:eastAsia="Times New Roman" w:hAnsiTheme="minorBidi"/>
          <w:sz w:val="20"/>
          <w:szCs w:val="20"/>
        </w:rPr>
        <w:t>uncountability</w:t>
      </w:r>
      <w:proofErr w:type="spellEnd"/>
      <w:r w:rsidRPr="00344F98">
        <w:rPr>
          <w:rFonts w:asciiTheme="minorBidi" w:eastAsia="Times New Roman" w:hAnsiTheme="minorBidi"/>
          <w:sz w:val="20"/>
          <w:szCs w:val="20"/>
        </w:rPr>
        <w:t xml:space="preserve"> of the </w:t>
      </w:r>
      <w:proofErr w:type="spellStart"/>
      <w:r w:rsidRPr="00344F98">
        <w:rPr>
          <w:rFonts w:asciiTheme="minorBidi" w:eastAsia="Times New Roman" w:hAnsiTheme="minorBidi"/>
          <w:sz w:val="20"/>
          <w:szCs w:val="20"/>
        </w:rPr>
        <w:t>the</w:t>
      </w:r>
      <w:proofErr w:type="spellEnd"/>
      <w:r w:rsidRPr="00344F98">
        <w:rPr>
          <w:rFonts w:asciiTheme="minorBidi" w:eastAsia="Times New Roman" w:hAnsiTheme="minorBidi"/>
          <w:sz w:val="20"/>
          <w:szCs w:val="20"/>
        </w:rPr>
        <w:t xml:space="preserve"> irrationals</w:t>
      </w:r>
      <w:r w:rsidRPr="00344F98">
        <w:rPr>
          <w:rFonts w:asciiTheme="minorBidi" w:eastAsia="Times New Roman" w:hAnsiTheme="minorBidi"/>
          <w:sz w:val="20"/>
          <w:szCs w:val="20"/>
        </w:rPr>
        <w:br/>
      </w:r>
      <w:r w:rsidRPr="00344F98">
        <w:rPr>
          <w:rFonts w:asciiTheme="minorBidi" w:eastAsia="Times New Roman" w:hAnsiTheme="minorBidi"/>
          <w:sz w:val="20"/>
          <w:szCs w:val="20"/>
        </w:rPr>
        <w:br/>
        <w:t>                          GEOMETRY AND TOPOLOGY</w:t>
      </w:r>
      <w:r w:rsidRPr="00344F98">
        <w:rPr>
          <w:rFonts w:asciiTheme="minorBidi" w:eastAsia="Times New Roman" w:hAnsiTheme="minorBidi"/>
          <w:sz w:val="20"/>
          <w:szCs w:val="20"/>
        </w:rPr>
        <w:br/>
      </w:r>
      <w:r w:rsidRPr="00344F98">
        <w:rPr>
          <w:rFonts w:asciiTheme="minorBidi" w:eastAsia="Times New Roman" w:hAnsiTheme="minorBidi"/>
          <w:sz w:val="20"/>
          <w:szCs w:val="20"/>
        </w:rPr>
        <w:br/>
        <w:t xml:space="preserve">4 S5.1-5.2 Topological </w:t>
      </w:r>
      <w:proofErr w:type="spellStart"/>
      <w:r w:rsidRPr="00344F98">
        <w:rPr>
          <w:rFonts w:asciiTheme="minorBidi" w:eastAsia="Times New Roman" w:hAnsiTheme="minorBidi"/>
          <w:sz w:val="20"/>
          <w:szCs w:val="20"/>
        </w:rPr>
        <w:t>equivaluence</w:t>
      </w:r>
      <w:proofErr w:type="spellEnd"/>
      <w:r w:rsidRPr="00344F98">
        <w:rPr>
          <w:rFonts w:asciiTheme="minorBidi" w:eastAsia="Times New Roman" w:hAnsiTheme="minorBidi"/>
          <w:sz w:val="20"/>
          <w:szCs w:val="20"/>
        </w:rPr>
        <w:t>;  Mobius strips;  classifying surfaces</w:t>
      </w:r>
      <w:r w:rsidRPr="00344F98">
        <w:rPr>
          <w:rFonts w:asciiTheme="minorBidi" w:eastAsia="Times New Roman" w:hAnsiTheme="minorBidi"/>
          <w:sz w:val="20"/>
          <w:szCs w:val="20"/>
        </w:rPr>
        <w:br/>
      </w:r>
      <w:r w:rsidRPr="00344F98">
        <w:rPr>
          <w:rFonts w:asciiTheme="minorBidi" w:eastAsia="Times New Roman" w:hAnsiTheme="minorBidi"/>
          <w:sz w:val="20"/>
          <w:szCs w:val="20"/>
        </w:rPr>
        <w:br/>
        <w:t>5 S4.5, 6.2 Platonic solids and the Euler characteristic proof</w:t>
      </w:r>
      <w:r w:rsidRPr="00344F98">
        <w:rPr>
          <w:rFonts w:asciiTheme="minorBidi" w:eastAsia="Times New Roman" w:hAnsiTheme="minorBidi"/>
          <w:sz w:val="20"/>
          <w:szCs w:val="20"/>
        </w:rPr>
        <w:br/>
        <w:t>            that there are only five.</w:t>
      </w:r>
      <w:proofErr w:type="gramEnd"/>
      <w:r w:rsidRPr="00344F98">
        <w:rPr>
          <w:rFonts w:asciiTheme="minorBidi" w:eastAsia="Times New Roman" w:hAnsiTheme="minorBidi"/>
          <w:sz w:val="20"/>
          <w:szCs w:val="20"/>
        </w:rPr>
        <w:t xml:space="preserve"> (S5.4 in </w:t>
      </w:r>
      <w:proofErr w:type="gramStart"/>
      <w:r w:rsidRPr="00344F98">
        <w:rPr>
          <w:rFonts w:asciiTheme="minorBidi" w:eastAsia="Times New Roman" w:hAnsiTheme="minorBidi"/>
          <w:sz w:val="20"/>
          <w:szCs w:val="20"/>
        </w:rPr>
        <w:t>3rd</w:t>
      </w:r>
      <w:proofErr w:type="gramEnd"/>
      <w:r w:rsidRPr="00344F98">
        <w:rPr>
          <w:rFonts w:asciiTheme="minorBidi" w:eastAsia="Times New Roman" w:hAnsiTheme="minorBidi"/>
          <w:sz w:val="20"/>
          <w:szCs w:val="20"/>
        </w:rPr>
        <w:t xml:space="preserve"> Ed.)</w:t>
      </w:r>
      <w:r w:rsidRPr="00344F98">
        <w:rPr>
          <w:rFonts w:asciiTheme="minorBidi" w:eastAsia="Times New Roman" w:hAnsiTheme="minorBidi"/>
          <w:sz w:val="20"/>
          <w:szCs w:val="20"/>
        </w:rPr>
        <w:br/>
      </w:r>
      <w:r w:rsidRPr="00344F98">
        <w:rPr>
          <w:rFonts w:asciiTheme="minorBidi" w:eastAsia="Times New Roman" w:hAnsiTheme="minorBidi"/>
          <w:sz w:val="20"/>
          <w:szCs w:val="20"/>
        </w:rPr>
        <w:br/>
        <w:t>                  ENUMERATIVE GEOMETRY AND COMBINATORICS</w:t>
      </w:r>
      <w:r w:rsidRPr="00344F98">
        <w:rPr>
          <w:rFonts w:asciiTheme="minorBidi" w:eastAsia="Times New Roman" w:hAnsiTheme="minorBidi"/>
          <w:sz w:val="20"/>
          <w:szCs w:val="20"/>
        </w:rPr>
        <w:br/>
      </w:r>
      <w:r w:rsidRPr="00344F98">
        <w:rPr>
          <w:rFonts w:asciiTheme="minorBidi" w:eastAsia="Times New Roman" w:hAnsiTheme="minorBidi"/>
          <w:sz w:val="20"/>
          <w:szCs w:val="20"/>
        </w:rPr>
        <w:br/>
        <w:t>6 Cut Plane: "Space can be divided into two regions by a single plane,</w:t>
      </w:r>
      <w:r w:rsidRPr="00344F98">
        <w:rPr>
          <w:rFonts w:asciiTheme="minorBidi" w:eastAsia="Times New Roman" w:hAnsiTheme="minorBidi"/>
          <w:sz w:val="20"/>
          <w:szCs w:val="20"/>
        </w:rPr>
        <w:br/>
      </w:r>
      <w:r w:rsidRPr="00344F98">
        <w:rPr>
          <w:rFonts w:asciiTheme="minorBidi" w:eastAsia="Times New Roman" w:hAnsiTheme="minorBidi"/>
          <w:sz w:val="20"/>
          <w:szCs w:val="20"/>
        </w:rPr>
        <w:lastRenderedPageBreak/>
        <w:t>  four regions by a pair of planes, and eight regions by using three planes.</w:t>
      </w:r>
      <w:r w:rsidRPr="00344F98">
        <w:rPr>
          <w:rFonts w:asciiTheme="minorBidi" w:eastAsia="Times New Roman" w:hAnsiTheme="minorBidi"/>
          <w:sz w:val="20"/>
          <w:szCs w:val="20"/>
        </w:rPr>
        <w:br/>
        <w:t>  What is the maximum number of regions that space can be divided into by</w:t>
      </w:r>
      <w:r w:rsidRPr="00344F98">
        <w:rPr>
          <w:rFonts w:asciiTheme="minorBidi" w:eastAsia="Times New Roman" w:hAnsiTheme="minorBidi"/>
          <w:sz w:val="20"/>
          <w:szCs w:val="20"/>
        </w:rPr>
        <w:br/>
        <w:t>  using k planes?"</w:t>
      </w:r>
      <w:r w:rsidRPr="00344F98">
        <w:rPr>
          <w:rFonts w:asciiTheme="minorBidi" w:eastAsia="Times New Roman" w:hAnsiTheme="minorBidi"/>
          <w:sz w:val="20"/>
          <w:szCs w:val="20"/>
        </w:rPr>
        <w:br/>
      </w:r>
      <w:r w:rsidRPr="00344F98">
        <w:rPr>
          <w:rFonts w:asciiTheme="minorBidi" w:eastAsia="Times New Roman" w:hAnsiTheme="minorBidi"/>
          <w:sz w:val="20"/>
          <w:szCs w:val="20"/>
        </w:rPr>
        <w:br/>
        <w:t>                               OPTIMIZATION</w:t>
      </w:r>
      <w:r w:rsidRPr="00344F98">
        <w:rPr>
          <w:rFonts w:asciiTheme="minorBidi" w:eastAsia="Times New Roman" w:hAnsiTheme="minorBidi"/>
          <w:sz w:val="20"/>
          <w:szCs w:val="20"/>
        </w:rPr>
        <w:br/>
      </w:r>
      <w:r w:rsidRPr="00344F98">
        <w:rPr>
          <w:rFonts w:asciiTheme="minorBidi" w:eastAsia="Times New Roman" w:hAnsiTheme="minorBidi"/>
          <w:sz w:val="20"/>
          <w:szCs w:val="20"/>
        </w:rPr>
        <w:br/>
        <w:t>7</w:t>
      </w:r>
      <w:proofErr w:type="gramStart"/>
      <w:r w:rsidRPr="00344F98">
        <w:rPr>
          <w:rFonts w:asciiTheme="minorBidi" w:eastAsia="Times New Roman" w:hAnsiTheme="minorBidi"/>
          <w:sz w:val="20"/>
          <w:szCs w:val="20"/>
        </w:rPr>
        <w:t>  The</w:t>
      </w:r>
      <w:proofErr w:type="gramEnd"/>
      <w:r w:rsidRPr="00344F98">
        <w:rPr>
          <w:rFonts w:asciiTheme="minorBidi" w:eastAsia="Times New Roman" w:hAnsiTheme="minorBidi"/>
          <w:sz w:val="20"/>
          <w:szCs w:val="20"/>
        </w:rPr>
        <w:t xml:space="preserve"> spider and the ant: "A spider and an ant occupy a 12 x 12 x 24 room.  </w:t>
      </w:r>
      <w:r w:rsidRPr="00344F98">
        <w:rPr>
          <w:rFonts w:asciiTheme="minorBidi" w:eastAsia="Times New Roman" w:hAnsiTheme="minorBidi"/>
          <w:sz w:val="20"/>
          <w:szCs w:val="20"/>
        </w:rPr>
        <w:br/>
        <w:t>   If the spider is in one corner of the room,</w:t>
      </w:r>
      <w:proofErr w:type="gramStart"/>
      <w:r w:rsidRPr="00344F98">
        <w:rPr>
          <w:rFonts w:asciiTheme="minorBidi" w:eastAsia="Times New Roman" w:hAnsiTheme="minorBidi"/>
          <w:sz w:val="20"/>
          <w:szCs w:val="20"/>
        </w:rPr>
        <w:t>  where</w:t>
      </w:r>
      <w:proofErr w:type="gramEnd"/>
      <w:r w:rsidRPr="00344F98">
        <w:rPr>
          <w:rFonts w:asciiTheme="minorBidi" w:eastAsia="Times New Roman" w:hAnsiTheme="minorBidi"/>
          <w:sz w:val="20"/>
          <w:szCs w:val="20"/>
        </w:rPr>
        <w:t xml:space="preserve"> should the ant position </w:t>
      </w:r>
      <w:r w:rsidRPr="00344F98">
        <w:rPr>
          <w:rFonts w:asciiTheme="minorBidi" w:eastAsia="Times New Roman" w:hAnsiTheme="minorBidi"/>
          <w:sz w:val="20"/>
          <w:szCs w:val="20"/>
        </w:rPr>
        <w:br/>
        <w:t xml:space="preserve">   himself to maximize his crawling distance from the spider?  The opposite </w:t>
      </w:r>
      <w:r w:rsidRPr="00344F98">
        <w:rPr>
          <w:rFonts w:asciiTheme="minorBidi" w:eastAsia="Times New Roman" w:hAnsiTheme="minorBidi"/>
          <w:sz w:val="20"/>
          <w:szCs w:val="20"/>
        </w:rPr>
        <w:br/>
        <w:t>   corner is a an obvious guess,</w:t>
      </w:r>
      <w:proofErr w:type="gramStart"/>
      <w:r w:rsidRPr="00344F98">
        <w:rPr>
          <w:rFonts w:asciiTheme="minorBidi" w:eastAsia="Times New Roman" w:hAnsiTheme="minorBidi"/>
          <w:sz w:val="20"/>
          <w:szCs w:val="20"/>
        </w:rPr>
        <w:t>  and</w:t>
      </w:r>
      <w:proofErr w:type="gramEnd"/>
      <w:r w:rsidRPr="00344F98">
        <w:rPr>
          <w:rFonts w:asciiTheme="minorBidi" w:eastAsia="Times New Roman" w:hAnsiTheme="minorBidi"/>
          <w:sz w:val="20"/>
          <w:szCs w:val="20"/>
        </w:rPr>
        <w:t xml:space="preserve"> is the farthest point away as the crow </w:t>
      </w:r>
      <w:r w:rsidRPr="00344F98">
        <w:rPr>
          <w:rFonts w:asciiTheme="minorBidi" w:eastAsia="Times New Roman" w:hAnsiTheme="minorBidi"/>
          <w:sz w:val="20"/>
          <w:szCs w:val="20"/>
        </w:rPr>
        <w:br/>
        <w:t xml:space="preserve">   flies.  </w:t>
      </w:r>
      <w:proofErr w:type="gramStart"/>
      <w:r w:rsidRPr="00344F98">
        <w:rPr>
          <w:rFonts w:asciiTheme="minorBidi" w:eastAsia="Times New Roman" w:hAnsiTheme="minorBidi"/>
          <w:sz w:val="20"/>
          <w:szCs w:val="20"/>
        </w:rPr>
        <w:t>But a spider is not a crow..."</w:t>
      </w:r>
      <w:r w:rsidRPr="00344F98">
        <w:rPr>
          <w:rFonts w:asciiTheme="minorBidi" w:eastAsia="Times New Roman" w:hAnsiTheme="minorBidi"/>
          <w:sz w:val="20"/>
          <w:szCs w:val="20"/>
        </w:rPr>
        <w:br/>
        <w:t xml:space="preserve">                    </w:t>
      </w:r>
      <w:r w:rsidRPr="00344F98">
        <w:rPr>
          <w:rFonts w:asciiTheme="minorBidi" w:eastAsia="Times New Roman" w:hAnsiTheme="minorBidi"/>
          <w:sz w:val="20"/>
          <w:szCs w:val="20"/>
        </w:rPr>
        <w:br/>
        <w:t>                                 FRACTALS</w:t>
      </w:r>
      <w:r w:rsidRPr="00344F98">
        <w:rPr>
          <w:rFonts w:asciiTheme="minorBidi" w:eastAsia="Times New Roman" w:hAnsiTheme="minorBidi"/>
          <w:sz w:val="20"/>
          <w:szCs w:val="20"/>
        </w:rPr>
        <w:br/>
      </w:r>
      <w:r w:rsidRPr="00344F98">
        <w:rPr>
          <w:rFonts w:asciiTheme="minorBidi" w:eastAsia="Times New Roman" w:hAnsiTheme="minorBidi"/>
          <w:sz w:val="20"/>
          <w:szCs w:val="20"/>
        </w:rPr>
        <w:br/>
        <w:t>8 S7.1-7.5 Iterated maps; Cantor middle thirds set;  fractal dimension</w:t>
      </w:r>
      <w:r w:rsidRPr="00344F98">
        <w:rPr>
          <w:rFonts w:asciiTheme="minorBidi" w:eastAsia="Times New Roman" w:hAnsiTheme="minorBidi"/>
          <w:sz w:val="20"/>
          <w:szCs w:val="20"/>
        </w:rPr>
        <w:br/>
        <w:t>     Complex numbers; complex dynamics; Julia and Mandelbrot sets</w:t>
      </w:r>
      <w:r w:rsidRPr="00344F98">
        <w:rPr>
          <w:rFonts w:asciiTheme="minorBidi" w:eastAsia="Times New Roman" w:hAnsiTheme="minorBidi"/>
          <w:sz w:val="20"/>
          <w:szCs w:val="20"/>
        </w:rPr>
        <w:br/>
      </w:r>
      <w:r w:rsidRPr="00344F98">
        <w:rPr>
          <w:rFonts w:asciiTheme="minorBidi" w:eastAsia="Times New Roman" w:hAnsiTheme="minorBidi"/>
          <w:sz w:val="20"/>
          <w:szCs w:val="20"/>
        </w:rPr>
        <w:br/>
        <w:t xml:space="preserve">                        PROBABILITY AND STATISTICS              </w:t>
      </w:r>
      <w:r w:rsidRPr="00344F98">
        <w:rPr>
          <w:rFonts w:asciiTheme="minorBidi" w:eastAsia="Times New Roman" w:hAnsiTheme="minorBidi"/>
          <w:sz w:val="20"/>
          <w:szCs w:val="20"/>
        </w:rPr>
        <w:br/>
      </w:r>
      <w:r w:rsidRPr="00344F98">
        <w:rPr>
          <w:rFonts w:asciiTheme="minorBidi" w:eastAsia="Times New Roman" w:hAnsiTheme="minorBidi"/>
          <w:sz w:val="20"/>
          <w:szCs w:val="20"/>
        </w:rPr>
        <w:br/>
        <w:t>9 S8.1-8.2 The Monte Haul problem: Let's make a deal</w:t>
      </w:r>
      <w:r w:rsidRPr="00344F98">
        <w:rPr>
          <w:rFonts w:asciiTheme="minorBidi" w:eastAsia="Times New Roman" w:hAnsiTheme="minorBidi"/>
          <w:sz w:val="20"/>
          <w:szCs w:val="20"/>
        </w:rPr>
        <w:br/>
        <w:t xml:space="preserve">                                 </w:t>
      </w:r>
      <w:r w:rsidRPr="00344F98">
        <w:rPr>
          <w:rFonts w:asciiTheme="minorBidi" w:eastAsia="Times New Roman" w:hAnsiTheme="minorBidi"/>
          <w:sz w:val="20"/>
          <w:szCs w:val="20"/>
        </w:rPr>
        <w:br/>
        <w:t>10 S8.4-8.5 Coin tossing experiments, probability and risk, Bayesian inference</w:t>
      </w:r>
      <w:r w:rsidRPr="00344F98">
        <w:rPr>
          <w:rFonts w:asciiTheme="minorBidi" w:eastAsia="Times New Roman" w:hAnsiTheme="minorBidi"/>
          <w:sz w:val="20"/>
          <w:szCs w:val="20"/>
        </w:rPr>
        <w:br/>
      </w:r>
      <w:r w:rsidRPr="00344F98">
        <w:rPr>
          <w:rFonts w:asciiTheme="minorBidi" w:eastAsia="Times New Roman" w:hAnsiTheme="minorBidi"/>
          <w:sz w:val="20"/>
          <w:szCs w:val="20"/>
        </w:rPr>
        <w:br/>
        <w:t>11 S2.2 Patterns and proofs</w:t>
      </w:r>
      <w:r w:rsidRPr="00344F98">
        <w:rPr>
          <w:rFonts w:asciiTheme="minorBidi" w:eastAsia="Times New Roman" w:hAnsiTheme="minorBidi"/>
          <w:sz w:val="20"/>
          <w:szCs w:val="20"/>
        </w:rPr>
        <w:br/>
      </w:r>
      <w:r w:rsidRPr="00344F98">
        <w:rPr>
          <w:rFonts w:asciiTheme="minorBidi" w:eastAsia="Times New Roman" w:hAnsiTheme="minorBidi"/>
          <w:sz w:val="20"/>
          <w:szCs w:val="20"/>
        </w:rPr>
        <w:br/>
        <w:t>                    DECISION THEORY AND SOCIAL CHOICE</w:t>
      </w:r>
      <w:r w:rsidRPr="00344F98">
        <w:rPr>
          <w:rFonts w:asciiTheme="minorBidi" w:eastAsia="Times New Roman" w:hAnsiTheme="minorBidi"/>
          <w:sz w:val="20"/>
          <w:szCs w:val="20"/>
        </w:rPr>
        <w:br/>
      </w:r>
      <w:r w:rsidRPr="00344F98">
        <w:rPr>
          <w:rFonts w:asciiTheme="minorBidi" w:eastAsia="Times New Roman" w:hAnsiTheme="minorBidi"/>
          <w:sz w:val="20"/>
          <w:szCs w:val="20"/>
        </w:rPr>
        <w:br/>
        <w:t>12 S10.5 Fair-allocation of scarce resources: envy-free divisions</w:t>
      </w:r>
      <w:proofErr w:type="gramEnd"/>
    </w:p>
    <w:p w:rsidR="00B85900" w:rsidRPr="00B85900" w:rsidRDefault="00B85900" w:rsidP="00B85900">
      <w:pPr>
        <w:rPr>
          <w:rFonts w:cstheme="minorHAnsi"/>
        </w:rPr>
      </w:pPr>
      <w:proofErr w:type="spellStart"/>
      <w:r w:rsidRPr="00B85900">
        <w:rPr>
          <w:rFonts w:cstheme="minorHAnsi"/>
          <w:b/>
          <w:bCs/>
        </w:rPr>
        <w:t>Dror’s</w:t>
      </w:r>
      <w:proofErr w:type="spellEnd"/>
      <w:r w:rsidRPr="00B85900">
        <w:rPr>
          <w:rFonts w:cstheme="minorHAnsi"/>
          <w:b/>
          <w:bCs/>
        </w:rPr>
        <w:t xml:space="preserve"> Comments.</w:t>
      </w:r>
      <w:r w:rsidRPr="00B85900">
        <w:rPr>
          <w:rFonts w:cstheme="minorHAnsi"/>
        </w:rPr>
        <w:t xml:space="preserve"> </w:t>
      </w:r>
      <w:proofErr w:type="gramStart"/>
      <w:r>
        <w:rPr>
          <w:rFonts w:cstheme="minorHAnsi"/>
        </w:rPr>
        <w:t>Was given</w:t>
      </w:r>
      <w:proofErr w:type="gramEnd"/>
      <w:r>
        <w:rPr>
          <w:rFonts w:cstheme="minorHAnsi"/>
        </w:rPr>
        <w:t xml:space="preserve"> before as a PMU seminar, got excellent reviews</w:t>
      </w:r>
      <w:r w:rsidRPr="00B85900">
        <w:rPr>
          <w:rFonts w:cstheme="minorHAnsi"/>
        </w:rPr>
        <w:t>.</w:t>
      </w:r>
    </w:p>
    <w:p w:rsidR="00B85900" w:rsidRDefault="00B85900" w:rsidP="00B85900">
      <w:pPr>
        <w:pStyle w:val="Heading1"/>
      </w:pPr>
      <w:r>
        <w:t>Two Proposals by Nick Derzko</w:t>
      </w:r>
      <w:r w:rsidRPr="00E83823">
        <w:t>.</w:t>
      </w:r>
    </w:p>
    <w:p w:rsidR="00B85900" w:rsidRDefault="00B85900" w:rsidP="00B85900"/>
    <w:p w:rsidR="00344F98" w:rsidRDefault="00344F98" w:rsidP="00344F98">
      <w:pPr>
        <w:rPr>
          <w:rFonts w:cstheme="minorHAnsi"/>
        </w:rPr>
      </w:pPr>
      <w:proofErr w:type="spellStart"/>
      <w:r w:rsidRPr="00B85900">
        <w:rPr>
          <w:rFonts w:cstheme="minorHAnsi"/>
          <w:b/>
          <w:bCs/>
        </w:rPr>
        <w:t>Dror’s</w:t>
      </w:r>
      <w:proofErr w:type="spellEnd"/>
      <w:r w:rsidRPr="00B85900">
        <w:rPr>
          <w:rFonts w:cstheme="minorHAnsi"/>
          <w:b/>
          <w:bCs/>
        </w:rPr>
        <w:t xml:space="preserve"> Comments.</w:t>
      </w:r>
      <w:r w:rsidRPr="00B85900">
        <w:rPr>
          <w:rFonts w:cstheme="minorHAnsi"/>
        </w:rPr>
        <w:t xml:space="preserve"> </w:t>
      </w:r>
      <w:r>
        <w:rPr>
          <w:rFonts w:cstheme="minorHAnsi"/>
        </w:rPr>
        <w:t xml:space="preserve">Both </w:t>
      </w:r>
      <w:proofErr w:type="gramStart"/>
      <w:r>
        <w:rPr>
          <w:rFonts w:cstheme="minorHAnsi"/>
        </w:rPr>
        <w:t>were given</w:t>
      </w:r>
      <w:proofErr w:type="gramEnd"/>
      <w:r>
        <w:rPr>
          <w:rFonts w:cstheme="minorHAnsi"/>
        </w:rPr>
        <w:t xml:space="preserve"> before as PMU seminars. Find them at </w:t>
      </w:r>
      <w:hyperlink r:id="rId11" w:history="1">
        <w:r w:rsidRPr="00240E9C">
          <w:rPr>
            <w:rStyle w:val="Hyperlink"/>
            <w:rFonts w:cstheme="minorHAnsi"/>
          </w:rPr>
          <w:t>http://drorbn.net/AcademicPensieve/Projects/UChair/FYF/Derzko-MathematicsInCurrentEvents.pdf</w:t>
        </w:r>
      </w:hyperlink>
      <w:r>
        <w:rPr>
          <w:rFonts w:cstheme="minorHAnsi"/>
        </w:rPr>
        <w:t xml:space="preserve"> and at </w:t>
      </w:r>
      <w:hyperlink r:id="rId12" w:history="1">
        <w:r w:rsidRPr="00240E9C">
          <w:rPr>
            <w:rStyle w:val="Hyperlink"/>
            <w:rFonts w:cstheme="minorHAnsi"/>
          </w:rPr>
          <w:t>http://drorbn.net/AcademicPensieve/Projects/UChair/FYF/Derzko-MathematicsInTheNewsForScoialScienceStudents.pdf</w:t>
        </w:r>
      </w:hyperlink>
      <w:r>
        <w:rPr>
          <w:rFonts w:cstheme="minorHAnsi"/>
        </w:rPr>
        <w:t>.</w:t>
      </w:r>
    </w:p>
    <w:p w:rsidR="00344F98" w:rsidRDefault="00344F98" w:rsidP="00344F98">
      <w:pPr>
        <w:pStyle w:val="Heading1"/>
      </w:pPr>
      <w:r>
        <w:t>A Proposal by Sarah Mayes-Tang</w:t>
      </w:r>
      <w:r w:rsidRPr="00E83823">
        <w:t>.</w:t>
      </w:r>
    </w:p>
    <w:p w:rsidR="00344F98" w:rsidRPr="00344F98" w:rsidRDefault="00344F98" w:rsidP="00344F98">
      <w:pPr>
        <w:rPr>
          <w:rFonts w:asciiTheme="minorBidi" w:hAnsiTheme="minorBidi"/>
          <w:sz w:val="20"/>
          <w:szCs w:val="20"/>
        </w:rPr>
      </w:pPr>
    </w:p>
    <w:p w:rsidR="00344F98" w:rsidRPr="00344F98" w:rsidRDefault="00344F98" w:rsidP="00344F98">
      <w:pPr>
        <w:rPr>
          <w:rFonts w:asciiTheme="minorBidi" w:eastAsia="Times New Roman" w:hAnsiTheme="minorBidi"/>
          <w:sz w:val="20"/>
          <w:szCs w:val="20"/>
        </w:rPr>
      </w:pPr>
      <w:r w:rsidRPr="00344F98">
        <w:rPr>
          <w:rFonts w:asciiTheme="minorBidi" w:eastAsia="Times New Roman" w:hAnsiTheme="minorBidi"/>
          <w:sz w:val="20"/>
          <w:szCs w:val="20"/>
        </w:rPr>
        <w:t xml:space="preserve">I have a complete syllabus for the course, so I could give more information if needed.  Since I target my course materials to students, I based the description on the </w:t>
      </w:r>
      <w:proofErr w:type="spellStart"/>
      <w:r w:rsidRPr="00344F98">
        <w:rPr>
          <w:rFonts w:asciiTheme="minorBidi" w:eastAsia="Times New Roman" w:hAnsiTheme="minorBidi"/>
          <w:sz w:val="20"/>
          <w:szCs w:val="20"/>
        </w:rPr>
        <w:t>cryptological</w:t>
      </w:r>
      <w:proofErr w:type="spellEnd"/>
      <w:r w:rsidRPr="00344F98">
        <w:rPr>
          <w:rFonts w:asciiTheme="minorBidi" w:eastAsia="Times New Roman" w:hAnsiTheme="minorBidi"/>
          <w:sz w:val="20"/>
          <w:szCs w:val="20"/>
        </w:rPr>
        <w:t xml:space="preserve"> systems rather than the mathematical tools that underlie them.  The textbook for the course was The Mathematics of Encryption by Margaret B. Cozzens and Steven J. Miller with some additional supplemental readings. </w:t>
      </w:r>
    </w:p>
    <w:p w:rsidR="00344F98" w:rsidRPr="00344F98" w:rsidRDefault="00344F98" w:rsidP="00344F98">
      <w:pPr>
        <w:rPr>
          <w:rFonts w:asciiTheme="minorBidi" w:eastAsia="Times New Roman" w:hAnsiTheme="minorBidi"/>
          <w:sz w:val="20"/>
          <w:szCs w:val="20"/>
        </w:rPr>
      </w:pPr>
      <w:r w:rsidRPr="00344F98">
        <w:rPr>
          <w:rFonts w:asciiTheme="minorBidi" w:eastAsia="Times New Roman" w:hAnsiTheme="minorBidi"/>
          <w:sz w:val="20"/>
          <w:szCs w:val="20"/>
        </w:rPr>
        <w:t>Title: Cryptology: The Mathematics of Secrecy and Security (subtitle optional, but I think it attracted students).</w:t>
      </w:r>
    </w:p>
    <w:p w:rsidR="00344F98" w:rsidRPr="00344F98" w:rsidRDefault="00344F98" w:rsidP="00344F98">
      <w:pPr>
        <w:rPr>
          <w:rFonts w:asciiTheme="minorBidi" w:eastAsia="Times New Roman" w:hAnsiTheme="minorBidi"/>
          <w:sz w:val="20"/>
          <w:szCs w:val="20"/>
        </w:rPr>
      </w:pPr>
      <w:r w:rsidRPr="00344F98">
        <w:rPr>
          <w:rFonts w:asciiTheme="minorBidi" w:eastAsia="Times New Roman" w:hAnsiTheme="minorBidi"/>
          <w:sz w:val="20"/>
          <w:szCs w:val="20"/>
        </w:rPr>
        <w:t>Description: </w:t>
      </w:r>
    </w:p>
    <w:p w:rsidR="00344F98" w:rsidRPr="00344F98" w:rsidRDefault="00344F98" w:rsidP="00344F98">
      <w:pPr>
        <w:rPr>
          <w:rFonts w:asciiTheme="minorBidi" w:eastAsia="Times New Roman" w:hAnsiTheme="minorBidi"/>
          <w:sz w:val="20"/>
          <w:szCs w:val="20"/>
        </w:rPr>
      </w:pPr>
      <w:r w:rsidRPr="00344F98">
        <w:rPr>
          <w:rFonts w:asciiTheme="minorBidi" w:eastAsia="Times New Roman" w:hAnsiTheme="minorBidi"/>
          <w:sz w:val="20"/>
          <w:szCs w:val="20"/>
        </w:rPr>
        <w:t xml:space="preserve">How do we send our own confidential information through secure channels, and how can we break codes to uncover the secret information of our adversaries? The mathematical field of cryptology is dedicated to answering such questions. In this </w:t>
      </w:r>
      <w:proofErr w:type="gramStart"/>
      <w:r w:rsidRPr="00344F98">
        <w:rPr>
          <w:rFonts w:asciiTheme="minorBidi" w:eastAsia="Times New Roman" w:hAnsiTheme="minorBidi"/>
          <w:sz w:val="20"/>
          <w:szCs w:val="20"/>
        </w:rPr>
        <w:t>course</w:t>
      </w:r>
      <w:proofErr w:type="gramEnd"/>
      <w:r w:rsidRPr="00344F98">
        <w:rPr>
          <w:rFonts w:asciiTheme="minorBidi" w:eastAsia="Times New Roman" w:hAnsiTheme="minorBidi"/>
          <w:sz w:val="20"/>
          <w:szCs w:val="20"/>
        </w:rPr>
        <w:t xml:space="preserve"> we will study breakthroughs in cryptology, from secret messages in the ancient world and the Enigma cipher in World War II, to modern cryptosystems that facilitate online commerce. Along the way, you will develop a sophisticated understanding of how numbers interact and develop the ability to communicate messages secretly and mathematics clearly.</w:t>
      </w:r>
    </w:p>
    <w:p w:rsidR="00344F98" w:rsidRPr="00344F98" w:rsidRDefault="00344F98" w:rsidP="00344F98">
      <w:pPr>
        <w:rPr>
          <w:rFonts w:asciiTheme="minorBidi" w:eastAsia="Times New Roman" w:hAnsiTheme="minorBidi"/>
          <w:sz w:val="20"/>
          <w:szCs w:val="20"/>
        </w:rPr>
      </w:pPr>
      <w:r w:rsidRPr="00344F98">
        <w:rPr>
          <w:rFonts w:asciiTheme="minorBidi" w:eastAsia="Times New Roman" w:hAnsiTheme="minorBidi"/>
          <w:sz w:val="20"/>
          <w:szCs w:val="20"/>
        </w:rPr>
        <w:lastRenderedPageBreak/>
        <w:t>Big Topics: </w:t>
      </w:r>
    </w:p>
    <w:p w:rsidR="00344F98" w:rsidRPr="00344F98" w:rsidRDefault="00344F98" w:rsidP="00344F98">
      <w:pPr>
        <w:rPr>
          <w:rFonts w:asciiTheme="minorBidi" w:eastAsia="Times New Roman" w:hAnsiTheme="minorBidi"/>
          <w:sz w:val="20"/>
          <w:szCs w:val="20"/>
        </w:rPr>
      </w:pPr>
      <w:r w:rsidRPr="00344F98">
        <w:rPr>
          <w:rFonts w:asciiTheme="minorBidi" w:eastAsia="Times New Roman" w:hAnsiTheme="minorBidi"/>
          <w:sz w:val="20"/>
          <w:szCs w:val="20"/>
        </w:rPr>
        <w:t xml:space="preserve">For each system, you will work to understand how the system </w:t>
      </w:r>
      <w:proofErr w:type="gramStart"/>
      <w:r w:rsidRPr="00344F98">
        <w:rPr>
          <w:rFonts w:asciiTheme="minorBidi" w:eastAsia="Times New Roman" w:hAnsiTheme="minorBidi"/>
          <w:sz w:val="20"/>
          <w:szCs w:val="20"/>
        </w:rPr>
        <w:t>is used</w:t>
      </w:r>
      <w:proofErr w:type="gramEnd"/>
      <w:r w:rsidRPr="00344F98">
        <w:rPr>
          <w:rFonts w:asciiTheme="minorBidi" w:eastAsia="Times New Roman" w:hAnsiTheme="minorBidi"/>
          <w:sz w:val="20"/>
          <w:szCs w:val="20"/>
        </w:rPr>
        <w:t xml:space="preserve"> to communicate secret messages, evaluate the security of the system, and find ways of breaking the system. The development of course topics is approximately chronological, beginning with ancient systems and culminating in the systems that </w:t>
      </w:r>
      <w:proofErr w:type="gramStart"/>
      <w:r w:rsidRPr="00344F98">
        <w:rPr>
          <w:rFonts w:asciiTheme="minorBidi" w:eastAsia="Times New Roman" w:hAnsiTheme="minorBidi"/>
          <w:sz w:val="20"/>
          <w:szCs w:val="20"/>
        </w:rPr>
        <w:t>are currently used</w:t>
      </w:r>
      <w:proofErr w:type="gramEnd"/>
      <w:r w:rsidRPr="00344F98">
        <w:rPr>
          <w:rFonts w:asciiTheme="minorBidi" w:eastAsia="Times New Roman" w:hAnsiTheme="minorBidi"/>
          <w:sz w:val="20"/>
          <w:szCs w:val="20"/>
        </w:rPr>
        <w:t xml:space="preserve"> to keep our data safe. The systems that we study will fall into the following categories:</w:t>
      </w:r>
    </w:p>
    <w:p w:rsidR="00344F98" w:rsidRPr="00344F98" w:rsidRDefault="00344F98" w:rsidP="00344F98">
      <w:pPr>
        <w:spacing w:before="100" w:beforeAutospacing="1" w:after="100" w:afterAutospacing="1"/>
        <w:rPr>
          <w:rFonts w:asciiTheme="minorBidi" w:hAnsiTheme="minorBidi"/>
          <w:sz w:val="20"/>
          <w:szCs w:val="20"/>
        </w:rPr>
      </w:pPr>
      <w:r w:rsidRPr="00344F98">
        <w:rPr>
          <w:rFonts w:asciiTheme="minorBidi" w:hAnsiTheme="minorBidi"/>
          <w:sz w:val="20"/>
          <w:szCs w:val="20"/>
        </w:rPr>
        <w:t xml:space="preserve"> * </w:t>
      </w:r>
      <w:proofErr w:type="spellStart"/>
      <w:r w:rsidRPr="00344F98">
        <w:rPr>
          <w:rFonts w:asciiTheme="minorBidi" w:hAnsiTheme="minorBidi"/>
          <w:sz w:val="20"/>
          <w:szCs w:val="20"/>
        </w:rPr>
        <w:t>Monoalphabetic</w:t>
      </w:r>
      <w:proofErr w:type="spellEnd"/>
      <w:r w:rsidRPr="00344F98">
        <w:rPr>
          <w:rFonts w:asciiTheme="minorBidi" w:hAnsiTheme="minorBidi"/>
          <w:sz w:val="20"/>
          <w:szCs w:val="20"/>
        </w:rPr>
        <w:t xml:space="preserve"> substitution ciphers (e.g. Caesar shift, affine, </w:t>
      </w:r>
      <w:proofErr w:type="spellStart"/>
      <w:r w:rsidRPr="00344F98">
        <w:rPr>
          <w:rFonts w:asciiTheme="minorBidi" w:hAnsiTheme="minorBidi"/>
          <w:sz w:val="20"/>
          <w:szCs w:val="20"/>
        </w:rPr>
        <w:t>keyphrase</w:t>
      </w:r>
      <w:proofErr w:type="spellEnd"/>
      <w:r w:rsidRPr="00344F98">
        <w:rPr>
          <w:rFonts w:asciiTheme="minorBidi" w:hAnsiTheme="minorBidi"/>
          <w:sz w:val="20"/>
          <w:szCs w:val="20"/>
        </w:rPr>
        <w:t xml:space="preserve"> substitution) • Polyalphabetic substitution ciphers (e.g. </w:t>
      </w:r>
      <w:proofErr w:type="spellStart"/>
      <w:r w:rsidRPr="00344F98">
        <w:rPr>
          <w:rFonts w:asciiTheme="minorBidi" w:hAnsiTheme="minorBidi"/>
          <w:sz w:val="20"/>
          <w:szCs w:val="20"/>
        </w:rPr>
        <w:t>Vigenere</w:t>
      </w:r>
      <w:proofErr w:type="spellEnd"/>
      <w:r w:rsidRPr="00344F98">
        <w:rPr>
          <w:rFonts w:asciiTheme="minorBidi" w:hAnsiTheme="minorBidi"/>
          <w:sz w:val="20"/>
          <w:szCs w:val="20"/>
        </w:rPr>
        <w:t>, Enigma)</w:t>
      </w:r>
    </w:p>
    <w:p w:rsidR="00344F98" w:rsidRPr="00344F98" w:rsidRDefault="00344F98" w:rsidP="00344F98">
      <w:pPr>
        <w:spacing w:before="100" w:beforeAutospacing="1" w:after="100" w:afterAutospacing="1"/>
        <w:rPr>
          <w:rFonts w:asciiTheme="minorBidi" w:hAnsiTheme="minorBidi"/>
          <w:sz w:val="20"/>
          <w:szCs w:val="20"/>
        </w:rPr>
      </w:pPr>
      <w:r w:rsidRPr="00344F98">
        <w:rPr>
          <w:rFonts w:asciiTheme="minorBidi" w:hAnsiTheme="minorBidi"/>
          <w:sz w:val="20"/>
          <w:szCs w:val="20"/>
        </w:rPr>
        <w:t xml:space="preserve">• </w:t>
      </w:r>
      <w:proofErr w:type="spellStart"/>
      <w:r w:rsidRPr="00344F98">
        <w:rPr>
          <w:rFonts w:asciiTheme="minorBidi" w:hAnsiTheme="minorBidi"/>
          <w:sz w:val="20"/>
          <w:szCs w:val="20"/>
        </w:rPr>
        <w:t>Polygraphic</w:t>
      </w:r>
      <w:proofErr w:type="spellEnd"/>
      <w:r w:rsidRPr="00344F98">
        <w:rPr>
          <w:rFonts w:asciiTheme="minorBidi" w:hAnsiTheme="minorBidi"/>
          <w:sz w:val="20"/>
          <w:szCs w:val="20"/>
        </w:rPr>
        <w:t xml:space="preserve"> substitution ciphers (e.g. Polybius, Hall</w:t>
      </w:r>
      <w:proofErr w:type="gramStart"/>
      <w:r w:rsidRPr="00344F98">
        <w:rPr>
          <w:rFonts w:asciiTheme="minorBidi" w:hAnsiTheme="minorBidi"/>
          <w:sz w:val="20"/>
          <w:szCs w:val="20"/>
        </w:rPr>
        <w:t>)</w:t>
      </w:r>
      <w:proofErr w:type="gramEnd"/>
      <w:r w:rsidRPr="00344F98">
        <w:rPr>
          <w:rFonts w:asciiTheme="minorBidi" w:hAnsiTheme="minorBidi"/>
          <w:sz w:val="20"/>
          <w:szCs w:val="20"/>
        </w:rPr>
        <w:br/>
        <w:t>• Advanced encryption standard</w:t>
      </w:r>
    </w:p>
    <w:p w:rsidR="00344F98" w:rsidRPr="00344F98" w:rsidRDefault="00344F98" w:rsidP="00344F98">
      <w:pPr>
        <w:spacing w:before="100" w:beforeAutospacing="1" w:after="100" w:afterAutospacing="1"/>
        <w:rPr>
          <w:rFonts w:asciiTheme="minorBidi" w:hAnsiTheme="minorBidi"/>
          <w:sz w:val="20"/>
          <w:szCs w:val="20"/>
        </w:rPr>
      </w:pPr>
      <w:r w:rsidRPr="00344F98">
        <w:rPr>
          <w:rFonts w:asciiTheme="minorBidi" w:hAnsiTheme="minorBidi"/>
          <w:sz w:val="20"/>
          <w:szCs w:val="20"/>
        </w:rPr>
        <w:t xml:space="preserve">• Public key cryptography (e.g. RSA, </w:t>
      </w:r>
      <w:proofErr w:type="spellStart"/>
      <w:r w:rsidRPr="00344F98">
        <w:rPr>
          <w:rFonts w:asciiTheme="minorBidi" w:hAnsiTheme="minorBidi"/>
          <w:sz w:val="20"/>
          <w:szCs w:val="20"/>
        </w:rPr>
        <w:t>Diffie</w:t>
      </w:r>
      <w:proofErr w:type="spellEnd"/>
      <w:r w:rsidRPr="00344F98">
        <w:rPr>
          <w:rFonts w:asciiTheme="minorBidi" w:hAnsiTheme="minorBidi"/>
          <w:sz w:val="20"/>
          <w:szCs w:val="20"/>
        </w:rPr>
        <w:t>-Hellman key exchange) </w:t>
      </w:r>
    </w:p>
    <w:p w:rsidR="00344F98" w:rsidRPr="00344F98" w:rsidRDefault="00344F98" w:rsidP="00344F98">
      <w:pPr>
        <w:rPr>
          <w:rFonts w:asciiTheme="minorBidi" w:eastAsia="Times New Roman" w:hAnsiTheme="minorBidi"/>
          <w:sz w:val="20"/>
          <w:szCs w:val="20"/>
        </w:rPr>
      </w:pPr>
      <w:r w:rsidRPr="00344F98">
        <w:rPr>
          <w:rFonts w:asciiTheme="minorBidi" w:eastAsia="Times New Roman" w:hAnsiTheme="minorBidi"/>
          <w:sz w:val="20"/>
          <w:szCs w:val="20"/>
        </w:rPr>
        <w:t>Big Learning Goals:</w:t>
      </w:r>
    </w:p>
    <w:p w:rsidR="00344F98" w:rsidRPr="00344F98" w:rsidRDefault="00344F98" w:rsidP="00344F98">
      <w:pPr>
        <w:numPr>
          <w:ilvl w:val="0"/>
          <w:numId w:val="5"/>
        </w:numPr>
        <w:spacing w:before="100" w:beforeAutospacing="1" w:after="100" w:afterAutospacing="1" w:line="240" w:lineRule="auto"/>
        <w:rPr>
          <w:rFonts w:asciiTheme="minorBidi" w:hAnsiTheme="minorBidi"/>
          <w:sz w:val="20"/>
          <w:szCs w:val="20"/>
        </w:rPr>
      </w:pPr>
      <w:r w:rsidRPr="00344F98">
        <w:rPr>
          <w:rFonts w:asciiTheme="minorBidi" w:hAnsiTheme="minorBidi"/>
          <w:sz w:val="20"/>
          <w:szCs w:val="20"/>
        </w:rPr>
        <w:t xml:space="preserve">understand the value of having different methods of encryption, including both private key and public key methods </w:t>
      </w:r>
    </w:p>
    <w:p w:rsidR="00344F98" w:rsidRPr="00344F98" w:rsidRDefault="00344F98" w:rsidP="00344F98">
      <w:pPr>
        <w:numPr>
          <w:ilvl w:val="0"/>
          <w:numId w:val="5"/>
        </w:numPr>
        <w:spacing w:before="100" w:beforeAutospacing="1" w:after="100" w:afterAutospacing="1" w:line="240" w:lineRule="auto"/>
        <w:rPr>
          <w:rFonts w:asciiTheme="minorBidi" w:hAnsiTheme="minorBidi"/>
          <w:sz w:val="20"/>
          <w:szCs w:val="20"/>
        </w:rPr>
      </w:pPr>
      <w:r w:rsidRPr="00344F98">
        <w:rPr>
          <w:rFonts w:asciiTheme="minorBidi" w:hAnsiTheme="minorBidi"/>
          <w:sz w:val="20"/>
          <w:szCs w:val="20"/>
        </w:rPr>
        <w:t xml:space="preserve">identify multiple methods for encrypting and decrypting messages </w:t>
      </w:r>
    </w:p>
    <w:p w:rsidR="00344F98" w:rsidRPr="00344F98" w:rsidRDefault="00344F98" w:rsidP="00344F98">
      <w:pPr>
        <w:numPr>
          <w:ilvl w:val="0"/>
          <w:numId w:val="5"/>
        </w:numPr>
        <w:spacing w:before="100" w:beforeAutospacing="1" w:after="100" w:afterAutospacing="1" w:line="240" w:lineRule="auto"/>
        <w:rPr>
          <w:rFonts w:asciiTheme="minorBidi" w:hAnsiTheme="minorBidi"/>
          <w:sz w:val="20"/>
          <w:szCs w:val="20"/>
        </w:rPr>
      </w:pPr>
      <w:r w:rsidRPr="00344F98">
        <w:rPr>
          <w:rFonts w:asciiTheme="minorBidi" w:hAnsiTheme="minorBidi"/>
          <w:sz w:val="20"/>
          <w:szCs w:val="20"/>
        </w:rPr>
        <w:t xml:space="preserve">understand how tools from mathematics are used to make and break cryptographic systems </w:t>
      </w:r>
    </w:p>
    <w:p w:rsidR="00344F98" w:rsidRPr="00344F98" w:rsidRDefault="00344F98" w:rsidP="00344F98">
      <w:pPr>
        <w:numPr>
          <w:ilvl w:val="0"/>
          <w:numId w:val="5"/>
        </w:numPr>
        <w:spacing w:before="100" w:beforeAutospacing="1" w:after="100" w:afterAutospacing="1" w:line="240" w:lineRule="auto"/>
        <w:rPr>
          <w:rFonts w:asciiTheme="minorBidi" w:hAnsiTheme="minorBidi"/>
          <w:sz w:val="20"/>
          <w:szCs w:val="20"/>
        </w:rPr>
      </w:pPr>
      <w:r w:rsidRPr="00344F98">
        <w:rPr>
          <w:rFonts w:asciiTheme="minorBidi" w:hAnsiTheme="minorBidi"/>
          <w:sz w:val="20"/>
          <w:szCs w:val="20"/>
        </w:rPr>
        <w:t xml:space="preserve">analyze and evaluate the strengths and weaknesses of a given cryptographic system </w:t>
      </w:r>
    </w:p>
    <w:p w:rsidR="00344F98" w:rsidRPr="00344F98" w:rsidRDefault="00344F98" w:rsidP="00344F98">
      <w:pPr>
        <w:numPr>
          <w:ilvl w:val="0"/>
          <w:numId w:val="5"/>
        </w:numPr>
        <w:spacing w:before="100" w:beforeAutospacing="1" w:after="100" w:afterAutospacing="1" w:line="240" w:lineRule="auto"/>
        <w:rPr>
          <w:rFonts w:asciiTheme="minorBidi" w:hAnsiTheme="minorBidi"/>
          <w:sz w:val="20"/>
          <w:szCs w:val="20"/>
        </w:rPr>
      </w:pPr>
      <w:r w:rsidRPr="00344F98">
        <w:rPr>
          <w:rFonts w:asciiTheme="minorBidi" w:hAnsiTheme="minorBidi"/>
          <w:sz w:val="20"/>
          <w:szCs w:val="20"/>
        </w:rPr>
        <w:t xml:space="preserve">construct and communicate rigorous mathematical arguments </w:t>
      </w:r>
    </w:p>
    <w:p w:rsidR="00344F98" w:rsidRPr="00344F98" w:rsidRDefault="00344F98" w:rsidP="00344F98">
      <w:pPr>
        <w:numPr>
          <w:ilvl w:val="0"/>
          <w:numId w:val="5"/>
        </w:numPr>
        <w:spacing w:before="100" w:beforeAutospacing="1" w:after="100" w:afterAutospacing="1" w:line="240" w:lineRule="auto"/>
        <w:rPr>
          <w:rFonts w:asciiTheme="minorBidi" w:hAnsiTheme="minorBidi"/>
          <w:sz w:val="20"/>
          <w:szCs w:val="20"/>
        </w:rPr>
      </w:pPr>
      <w:r w:rsidRPr="00344F98">
        <w:rPr>
          <w:rFonts w:asciiTheme="minorBidi" w:hAnsiTheme="minorBidi"/>
          <w:sz w:val="20"/>
          <w:szCs w:val="20"/>
        </w:rPr>
        <w:t xml:space="preserve">connect the study of cryptology to significant events in history and the modern world </w:t>
      </w:r>
    </w:p>
    <w:p w:rsidR="00344F98" w:rsidRPr="00344F98" w:rsidRDefault="00344F98" w:rsidP="00344F98">
      <w:pPr>
        <w:numPr>
          <w:ilvl w:val="0"/>
          <w:numId w:val="5"/>
        </w:numPr>
        <w:spacing w:before="100" w:beforeAutospacing="1" w:after="100" w:afterAutospacing="1" w:line="240" w:lineRule="auto"/>
        <w:rPr>
          <w:rFonts w:asciiTheme="minorBidi" w:hAnsiTheme="minorBidi"/>
          <w:sz w:val="20"/>
          <w:szCs w:val="20"/>
        </w:rPr>
      </w:pPr>
      <w:r w:rsidRPr="00344F98">
        <w:rPr>
          <w:rFonts w:asciiTheme="minorBidi" w:hAnsiTheme="minorBidi"/>
          <w:sz w:val="20"/>
          <w:szCs w:val="20"/>
        </w:rPr>
        <w:t xml:space="preserve">identify how cryptology is used in contemporary daily life </w:t>
      </w:r>
    </w:p>
    <w:p w:rsidR="00344F98" w:rsidRPr="00344F98" w:rsidRDefault="00344F98" w:rsidP="00344F98">
      <w:pPr>
        <w:numPr>
          <w:ilvl w:val="0"/>
          <w:numId w:val="5"/>
        </w:numPr>
        <w:spacing w:before="100" w:beforeAutospacing="1" w:after="100" w:afterAutospacing="1" w:line="240" w:lineRule="auto"/>
        <w:rPr>
          <w:rFonts w:asciiTheme="minorBidi" w:hAnsiTheme="minorBidi"/>
          <w:sz w:val="20"/>
          <w:szCs w:val="20"/>
        </w:rPr>
      </w:pPr>
      <w:r w:rsidRPr="00344F98">
        <w:rPr>
          <w:rFonts w:asciiTheme="minorBidi" w:hAnsiTheme="minorBidi"/>
          <w:sz w:val="20"/>
          <w:szCs w:val="20"/>
        </w:rPr>
        <w:t xml:space="preserve">come to see yourself as a capable user of mathematics </w:t>
      </w:r>
    </w:p>
    <w:p w:rsidR="00344F98" w:rsidRPr="00344F98" w:rsidRDefault="00344F98" w:rsidP="00344F98">
      <w:pPr>
        <w:numPr>
          <w:ilvl w:val="0"/>
          <w:numId w:val="5"/>
        </w:numPr>
        <w:spacing w:before="100" w:beforeAutospacing="1" w:after="100" w:afterAutospacing="1" w:line="240" w:lineRule="auto"/>
        <w:rPr>
          <w:rFonts w:asciiTheme="minorBidi" w:hAnsiTheme="minorBidi"/>
          <w:sz w:val="20"/>
          <w:szCs w:val="20"/>
        </w:rPr>
      </w:pPr>
      <w:r w:rsidRPr="00344F98">
        <w:rPr>
          <w:rFonts w:asciiTheme="minorBidi" w:hAnsiTheme="minorBidi"/>
          <w:sz w:val="20"/>
          <w:szCs w:val="20"/>
        </w:rPr>
        <w:t xml:space="preserve">value understanding why mathematical and quantitative concepts make sense </w:t>
      </w:r>
    </w:p>
    <w:p w:rsidR="00344F98" w:rsidRPr="00344F98" w:rsidRDefault="00344F98" w:rsidP="00344F98">
      <w:pPr>
        <w:numPr>
          <w:ilvl w:val="0"/>
          <w:numId w:val="5"/>
        </w:numPr>
        <w:spacing w:before="100" w:beforeAutospacing="1" w:after="100" w:afterAutospacing="1" w:line="240" w:lineRule="auto"/>
        <w:rPr>
          <w:rFonts w:asciiTheme="minorBidi" w:hAnsiTheme="minorBidi"/>
          <w:sz w:val="20"/>
          <w:szCs w:val="20"/>
        </w:rPr>
      </w:pPr>
      <w:r w:rsidRPr="00344F98">
        <w:rPr>
          <w:rFonts w:asciiTheme="minorBidi" w:hAnsiTheme="minorBidi"/>
          <w:sz w:val="20"/>
          <w:szCs w:val="20"/>
        </w:rPr>
        <w:t xml:space="preserve">be able to read mathematical and quantitative texts independently for learning </w:t>
      </w:r>
    </w:p>
    <w:p w:rsidR="00344F98" w:rsidRPr="00344F98" w:rsidRDefault="00344F98" w:rsidP="00344F98">
      <w:pPr>
        <w:numPr>
          <w:ilvl w:val="0"/>
          <w:numId w:val="5"/>
        </w:numPr>
        <w:spacing w:before="100" w:beforeAutospacing="1" w:after="100" w:afterAutospacing="1" w:line="240" w:lineRule="auto"/>
        <w:rPr>
          <w:rFonts w:asciiTheme="minorBidi" w:hAnsiTheme="minorBidi"/>
          <w:sz w:val="20"/>
          <w:szCs w:val="20"/>
        </w:rPr>
      </w:pPr>
      <w:r w:rsidRPr="00344F98">
        <w:rPr>
          <w:rFonts w:asciiTheme="minorBidi" w:hAnsiTheme="minorBidi"/>
          <w:sz w:val="20"/>
          <w:szCs w:val="20"/>
        </w:rPr>
        <w:t>understand the necessity of solving a variety of problems to gain understanding </w:t>
      </w:r>
    </w:p>
    <w:p w:rsidR="00344F98" w:rsidRPr="00B85900" w:rsidRDefault="00344F98" w:rsidP="00344F98">
      <w:pPr>
        <w:rPr>
          <w:rFonts w:cstheme="minorHAnsi"/>
        </w:rPr>
      </w:pPr>
      <w:proofErr w:type="spellStart"/>
      <w:r w:rsidRPr="00B85900">
        <w:rPr>
          <w:rFonts w:cstheme="minorHAnsi"/>
          <w:b/>
          <w:bCs/>
        </w:rPr>
        <w:t>Dror’s</w:t>
      </w:r>
      <w:proofErr w:type="spellEnd"/>
      <w:r w:rsidRPr="00B85900">
        <w:rPr>
          <w:rFonts w:cstheme="minorHAnsi"/>
          <w:b/>
          <w:bCs/>
        </w:rPr>
        <w:t xml:space="preserve"> Comments.</w:t>
      </w:r>
      <w:r w:rsidRPr="00B85900">
        <w:rPr>
          <w:rFonts w:cstheme="minorHAnsi"/>
        </w:rPr>
        <w:t xml:space="preserve"> </w:t>
      </w:r>
      <w:r>
        <w:rPr>
          <w:rFonts w:cstheme="minorHAnsi"/>
        </w:rPr>
        <w:t>Not given before at UofT</w:t>
      </w:r>
      <w:r w:rsidRPr="00B85900">
        <w:rPr>
          <w:rFonts w:cstheme="minorHAnsi"/>
        </w:rPr>
        <w:t>.</w:t>
      </w:r>
    </w:p>
    <w:p w:rsidR="00344F98" w:rsidRDefault="00344F98" w:rsidP="00344F98">
      <w:pPr>
        <w:pStyle w:val="Heading1"/>
      </w:pPr>
      <w:r>
        <w:t xml:space="preserve">An Idea by Bernardo </w:t>
      </w:r>
      <w:proofErr w:type="spellStart"/>
      <w:r>
        <w:t>Galvao</w:t>
      </w:r>
      <w:proofErr w:type="spellEnd"/>
      <w:r>
        <w:t>-Souza</w:t>
      </w:r>
      <w:r w:rsidRPr="00E83823">
        <w:t>.</w:t>
      </w:r>
    </w:p>
    <w:p w:rsidR="00344F98" w:rsidRPr="00344F98" w:rsidRDefault="00344F98" w:rsidP="00B85900">
      <w:pPr>
        <w:rPr>
          <w:rFonts w:asciiTheme="minorBidi" w:hAnsiTheme="minorBidi"/>
          <w:sz w:val="20"/>
          <w:szCs w:val="20"/>
        </w:rPr>
      </w:pPr>
    </w:p>
    <w:p w:rsidR="00344F98" w:rsidRPr="00344F98" w:rsidRDefault="00344F98" w:rsidP="00344F98">
      <w:pPr>
        <w:pStyle w:val="PlainText"/>
        <w:rPr>
          <w:rFonts w:asciiTheme="minorBidi" w:hAnsiTheme="minorBidi"/>
          <w:sz w:val="20"/>
          <w:szCs w:val="20"/>
        </w:rPr>
      </w:pPr>
      <w:r w:rsidRPr="00344F98">
        <w:rPr>
          <w:rFonts w:asciiTheme="minorBidi" w:hAnsiTheme="minorBidi"/>
          <w:sz w:val="20"/>
          <w:szCs w:val="20"/>
        </w:rPr>
        <w:t>Hi Dror,</w:t>
      </w:r>
    </w:p>
    <w:p w:rsidR="00344F98" w:rsidRPr="00344F98" w:rsidRDefault="00344F98" w:rsidP="00344F98">
      <w:pPr>
        <w:pStyle w:val="PlainText"/>
        <w:rPr>
          <w:rFonts w:asciiTheme="minorBidi" w:hAnsiTheme="minorBidi"/>
          <w:sz w:val="20"/>
          <w:szCs w:val="20"/>
        </w:rPr>
      </w:pPr>
    </w:p>
    <w:p w:rsidR="00344F98" w:rsidRPr="00344F98" w:rsidRDefault="00344F98" w:rsidP="00344F98">
      <w:pPr>
        <w:pStyle w:val="PlainText"/>
        <w:rPr>
          <w:rFonts w:asciiTheme="minorBidi" w:hAnsiTheme="minorBidi"/>
          <w:sz w:val="20"/>
          <w:szCs w:val="20"/>
        </w:rPr>
      </w:pPr>
      <w:r w:rsidRPr="00344F98">
        <w:rPr>
          <w:rFonts w:asciiTheme="minorBidi" w:hAnsiTheme="minorBidi"/>
          <w:sz w:val="20"/>
          <w:szCs w:val="20"/>
        </w:rPr>
        <w:t xml:space="preserve">A friend of mine teaches a course called “Mathematics through interesting problems”. </w:t>
      </w:r>
    </w:p>
    <w:p w:rsidR="00344F98" w:rsidRPr="00344F98" w:rsidRDefault="00344F98" w:rsidP="00344F98">
      <w:pPr>
        <w:pStyle w:val="PlainText"/>
        <w:rPr>
          <w:rFonts w:asciiTheme="minorBidi" w:hAnsiTheme="minorBidi"/>
          <w:sz w:val="20"/>
          <w:szCs w:val="20"/>
        </w:rPr>
      </w:pPr>
    </w:p>
    <w:p w:rsidR="00344F98" w:rsidRPr="00344F98" w:rsidRDefault="00344F98" w:rsidP="00344F98">
      <w:pPr>
        <w:pStyle w:val="PlainText"/>
        <w:rPr>
          <w:rFonts w:asciiTheme="minorBidi" w:hAnsiTheme="minorBidi"/>
          <w:sz w:val="20"/>
          <w:szCs w:val="20"/>
        </w:rPr>
      </w:pPr>
      <w:r w:rsidRPr="00344F98">
        <w:rPr>
          <w:rFonts w:asciiTheme="minorBidi" w:hAnsiTheme="minorBidi"/>
          <w:sz w:val="20"/>
          <w:szCs w:val="20"/>
        </w:rPr>
        <w:t>Here is the first problem in her class:</w:t>
      </w:r>
    </w:p>
    <w:p w:rsidR="00344F98" w:rsidRPr="00344F98" w:rsidRDefault="00344F98" w:rsidP="00344F98">
      <w:pPr>
        <w:pStyle w:val="PlainText"/>
        <w:rPr>
          <w:rFonts w:asciiTheme="minorBidi" w:hAnsiTheme="minorBidi"/>
          <w:sz w:val="20"/>
          <w:szCs w:val="20"/>
        </w:rPr>
      </w:pPr>
      <w:r w:rsidRPr="00344F98">
        <w:rPr>
          <w:rFonts w:asciiTheme="minorBidi" w:hAnsiTheme="minorBidi"/>
          <w:sz w:val="20"/>
          <w:szCs w:val="20"/>
        </w:rPr>
        <w:tab/>
        <w:t xml:space="preserve">Each class the students work in groups of </w:t>
      </w:r>
      <w:proofErr w:type="gramStart"/>
      <w:r w:rsidRPr="00344F98">
        <w:rPr>
          <w:rFonts w:asciiTheme="minorBidi" w:hAnsiTheme="minorBidi"/>
          <w:sz w:val="20"/>
          <w:szCs w:val="20"/>
        </w:rPr>
        <w:t>4</w:t>
      </w:r>
      <w:proofErr w:type="gramEnd"/>
      <w:r w:rsidRPr="00344F98">
        <w:rPr>
          <w:rFonts w:asciiTheme="minorBidi" w:hAnsiTheme="minorBidi"/>
          <w:sz w:val="20"/>
          <w:szCs w:val="20"/>
        </w:rPr>
        <w:t xml:space="preserve">. </w:t>
      </w:r>
    </w:p>
    <w:p w:rsidR="00344F98" w:rsidRPr="00344F98" w:rsidRDefault="00344F98" w:rsidP="00344F98">
      <w:pPr>
        <w:pStyle w:val="PlainText"/>
        <w:rPr>
          <w:rFonts w:asciiTheme="minorBidi" w:hAnsiTheme="minorBidi"/>
          <w:sz w:val="20"/>
          <w:szCs w:val="20"/>
        </w:rPr>
      </w:pPr>
      <w:r w:rsidRPr="00344F98">
        <w:rPr>
          <w:rFonts w:asciiTheme="minorBidi" w:hAnsiTheme="minorBidi"/>
          <w:sz w:val="20"/>
          <w:szCs w:val="20"/>
        </w:rPr>
        <w:tab/>
        <w:t>Create a schedule so a student never works with the same person twice.</w:t>
      </w:r>
    </w:p>
    <w:p w:rsidR="00344F98" w:rsidRPr="00344F98" w:rsidRDefault="00344F98" w:rsidP="00344F98">
      <w:pPr>
        <w:pStyle w:val="PlainText"/>
        <w:rPr>
          <w:rFonts w:asciiTheme="minorBidi" w:hAnsiTheme="minorBidi"/>
          <w:sz w:val="20"/>
          <w:szCs w:val="20"/>
        </w:rPr>
      </w:pPr>
    </w:p>
    <w:p w:rsidR="00344F98" w:rsidRPr="00344F98" w:rsidRDefault="00344F98" w:rsidP="00344F98">
      <w:pPr>
        <w:pStyle w:val="PlainText"/>
        <w:rPr>
          <w:rFonts w:asciiTheme="minorBidi" w:hAnsiTheme="minorBidi"/>
          <w:sz w:val="20"/>
          <w:szCs w:val="20"/>
        </w:rPr>
      </w:pPr>
      <w:r w:rsidRPr="00344F98">
        <w:rPr>
          <w:rFonts w:asciiTheme="minorBidi" w:hAnsiTheme="minorBidi"/>
          <w:sz w:val="20"/>
          <w:szCs w:val="20"/>
        </w:rPr>
        <w:t xml:space="preserve">Let me know if </w:t>
      </w:r>
      <w:proofErr w:type="gramStart"/>
      <w:r w:rsidRPr="00344F98">
        <w:rPr>
          <w:rFonts w:asciiTheme="minorBidi" w:hAnsiTheme="minorBidi"/>
          <w:sz w:val="20"/>
          <w:szCs w:val="20"/>
        </w:rPr>
        <w:t>you’re</w:t>
      </w:r>
      <w:proofErr w:type="gramEnd"/>
      <w:r w:rsidRPr="00344F98">
        <w:rPr>
          <w:rFonts w:asciiTheme="minorBidi" w:hAnsiTheme="minorBidi"/>
          <w:sz w:val="20"/>
          <w:szCs w:val="20"/>
        </w:rPr>
        <w:t xml:space="preserve"> interested in such a course and what is needed if so.</w:t>
      </w:r>
    </w:p>
    <w:p w:rsidR="00344F98" w:rsidRPr="00344F98" w:rsidRDefault="00344F98" w:rsidP="00344F98">
      <w:pPr>
        <w:pStyle w:val="PlainText"/>
        <w:rPr>
          <w:rFonts w:asciiTheme="minorBidi" w:hAnsiTheme="minorBidi"/>
          <w:sz w:val="20"/>
          <w:szCs w:val="20"/>
        </w:rPr>
      </w:pPr>
    </w:p>
    <w:p w:rsidR="00344F98" w:rsidRPr="00344F98" w:rsidRDefault="00344F98" w:rsidP="00344F98">
      <w:pPr>
        <w:pStyle w:val="PlainText"/>
        <w:rPr>
          <w:rFonts w:asciiTheme="minorBidi" w:hAnsiTheme="minorBidi"/>
          <w:sz w:val="20"/>
          <w:szCs w:val="20"/>
        </w:rPr>
      </w:pPr>
      <w:r w:rsidRPr="00344F98">
        <w:rPr>
          <w:rFonts w:asciiTheme="minorBidi" w:hAnsiTheme="minorBidi"/>
          <w:sz w:val="20"/>
          <w:szCs w:val="20"/>
        </w:rPr>
        <w:t>Best,</w:t>
      </w:r>
    </w:p>
    <w:p w:rsidR="00344F98" w:rsidRPr="00344F98" w:rsidRDefault="00344F98" w:rsidP="00344F98">
      <w:pPr>
        <w:pStyle w:val="PlainText"/>
        <w:rPr>
          <w:rFonts w:asciiTheme="minorBidi" w:hAnsiTheme="minorBidi"/>
          <w:sz w:val="20"/>
          <w:szCs w:val="20"/>
        </w:rPr>
      </w:pPr>
      <w:r w:rsidRPr="00344F98">
        <w:rPr>
          <w:rFonts w:asciiTheme="minorBidi" w:hAnsiTheme="minorBidi"/>
          <w:sz w:val="20"/>
          <w:szCs w:val="20"/>
        </w:rPr>
        <w:t>Bernardo</w:t>
      </w:r>
    </w:p>
    <w:p w:rsidR="00344F98" w:rsidRDefault="00344F98" w:rsidP="00B85900">
      <w:pPr>
        <w:rPr>
          <w:rFonts w:cstheme="minorHAnsi"/>
        </w:rPr>
      </w:pPr>
    </w:p>
    <w:p w:rsidR="002A72EF" w:rsidRDefault="002A72EF" w:rsidP="002A72EF">
      <w:pPr>
        <w:pStyle w:val="Heading1"/>
      </w:pPr>
      <w:r>
        <w:t xml:space="preserve">An Idea by </w:t>
      </w:r>
      <w:proofErr w:type="spellStart"/>
      <w:r>
        <w:t>Matilde</w:t>
      </w:r>
      <w:proofErr w:type="spellEnd"/>
      <w:r>
        <w:t xml:space="preserve"> </w:t>
      </w:r>
      <w:proofErr w:type="spellStart"/>
      <w:r>
        <w:t>Marcoli</w:t>
      </w:r>
      <w:proofErr w:type="spellEnd"/>
      <w:r w:rsidRPr="00E83823">
        <w:t>.</w:t>
      </w:r>
    </w:p>
    <w:p w:rsidR="002A72EF" w:rsidRPr="00344F98" w:rsidRDefault="002A72EF" w:rsidP="002A72EF">
      <w:pPr>
        <w:rPr>
          <w:rFonts w:asciiTheme="minorBidi" w:hAnsiTheme="minorBidi"/>
          <w:sz w:val="20"/>
          <w:szCs w:val="20"/>
        </w:rPr>
      </w:pPr>
    </w:p>
    <w:p w:rsidR="002A72EF" w:rsidRPr="002A72EF" w:rsidRDefault="002A72EF" w:rsidP="002A72EF">
      <w:pPr>
        <w:pStyle w:val="PlainText"/>
        <w:rPr>
          <w:rFonts w:asciiTheme="minorBidi" w:hAnsiTheme="minorBidi"/>
          <w:sz w:val="20"/>
          <w:szCs w:val="20"/>
        </w:rPr>
      </w:pPr>
      <w:r w:rsidRPr="002A72EF">
        <w:rPr>
          <w:rFonts w:asciiTheme="minorBidi" w:hAnsiTheme="minorBidi"/>
          <w:sz w:val="20"/>
          <w:szCs w:val="20"/>
        </w:rPr>
        <w:t>Hi Dror,</w:t>
      </w:r>
    </w:p>
    <w:p w:rsidR="002A72EF" w:rsidRPr="002A72EF" w:rsidRDefault="002A72EF" w:rsidP="002A72EF">
      <w:pPr>
        <w:pStyle w:val="PlainText"/>
        <w:rPr>
          <w:rFonts w:asciiTheme="minorBidi" w:hAnsiTheme="minorBidi"/>
          <w:sz w:val="20"/>
          <w:szCs w:val="20"/>
        </w:rPr>
      </w:pPr>
    </w:p>
    <w:p w:rsidR="002A72EF" w:rsidRPr="002A72EF" w:rsidRDefault="002A72EF" w:rsidP="002A72EF">
      <w:pPr>
        <w:pStyle w:val="PlainText"/>
        <w:rPr>
          <w:rFonts w:asciiTheme="minorBidi" w:hAnsiTheme="minorBidi"/>
          <w:sz w:val="20"/>
          <w:szCs w:val="20"/>
        </w:rPr>
      </w:pPr>
      <w:r w:rsidRPr="002A72EF">
        <w:rPr>
          <w:rFonts w:asciiTheme="minorBidi" w:hAnsiTheme="minorBidi"/>
          <w:sz w:val="20"/>
          <w:szCs w:val="20"/>
        </w:rPr>
        <w:t>As I mentioned I can do one on this book:</w:t>
      </w:r>
    </w:p>
    <w:p w:rsidR="002A72EF" w:rsidRPr="002A72EF" w:rsidRDefault="00447E91" w:rsidP="002A72EF">
      <w:pPr>
        <w:pStyle w:val="PlainText"/>
        <w:rPr>
          <w:rFonts w:asciiTheme="minorBidi" w:hAnsiTheme="minorBidi"/>
          <w:sz w:val="20"/>
          <w:szCs w:val="20"/>
        </w:rPr>
      </w:pPr>
      <w:hyperlink r:id="rId13" w:history="1">
        <w:r w:rsidR="002A72EF" w:rsidRPr="002A72EF">
          <w:rPr>
            <w:rStyle w:val="Hyperlink"/>
            <w:rFonts w:asciiTheme="minorBidi" w:hAnsiTheme="minorBidi"/>
            <w:sz w:val="20"/>
            <w:szCs w:val="20"/>
          </w:rPr>
          <w:t>http://www.its.caltech.edu/~matilde/LumenNaturaeMITPress.pdf</w:t>
        </w:r>
      </w:hyperlink>
    </w:p>
    <w:p w:rsidR="002A72EF" w:rsidRPr="002A72EF" w:rsidRDefault="002A72EF" w:rsidP="002A72EF">
      <w:pPr>
        <w:pStyle w:val="PlainText"/>
        <w:rPr>
          <w:rFonts w:asciiTheme="minorBidi" w:hAnsiTheme="minorBidi"/>
          <w:sz w:val="20"/>
          <w:szCs w:val="20"/>
        </w:rPr>
      </w:pPr>
      <w:r w:rsidRPr="002A72EF">
        <w:rPr>
          <w:rFonts w:asciiTheme="minorBidi" w:hAnsiTheme="minorBidi"/>
          <w:sz w:val="20"/>
          <w:szCs w:val="20"/>
        </w:rPr>
        <w:t>I would prefer to do it once the book is in print so I can use it as textbook (it will take at least a year before it appears because of clearing the permissions for the images, sigh!)</w:t>
      </w:r>
    </w:p>
    <w:p w:rsidR="002A72EF" w:rsidRPr="002A72EF" w:rsidRDefault="002A72EF" w:rsidP="002A72EF">
      <w:pPr>
        <w:pStyle w:val="PlainText"/>
        <w:rPr>
          <w:rFonts w:asciiTheme="minorBidi" w:hAnsiTheme="minorBidi"/>
          <w:sz w:val="20"/>
          <w:szCs w:val="20"/>
        </w:rPr>
      </w:pPr>
    </w:p>
    <w:p w:rsidR="002A72EF" w:rsidRPr="002A72EF" w:rsidRDefault="002A72EF" w:rsidP="002A72EF">
      <w:pPr>
        <w:pStyle w:val="PlainText"/>
        <w:rPr>
          <w:rFonts w:asciiTheme="minorBidi" w:hAnsiTheme="minorBidi"/>
          <w:sz w:val="20"/>
          <w:szCs w:val="20"/>
        </w:rPr>
      </w:pPr>
      <w:r w:rsidRPr="002A72EF">
        <w:rPr>
          <w:rFonts w:asciiTheme="minorBidi" w:hAnsiTheme="minorBidi"/>
          <w:sz w:val="20"/>
          <w:szCs w:val="20"/>
        </w:rPr>
        <w:lastRenderedPageBreak/>
        <w:t>Best,</w:t>
      </w:r>
    </w:p>
    <w:p w:rsidR="002A72EF" w:rsidRPr="002A72EF" w:rsidRDefault="002A72EF" w:rsidP="002A72EF">
      <w:pPr>
        <w:pStyle w:val="PlainText"/>
        <w:rPr>
          <w:rFonts w:asciiTheme="minorBidi" w:hAnsiTheme="minorBidi"/>
          <w:sz w:val="20"/>
          <w:szCs w:val="20"/>
        </w:rPr>
      </w:pPr>
      <w:proofErr w:type="spellStart"/>
      <w:r w:rsidRPr="002A72EF">
        <w:rPr>
          <w:rFonts w:asciiTheme="minorBidi" w:hAnsiTheme="minorBidi"/>
          <w:sz w:val="20"/>
          <w:szCs w:val="20"/>
        </w:rPr>
        <w:t>Matilde</w:t>
      </w:r>
      <w:proofErr w:type="spellEnd"/>
    </w:p>
    <w:p w:rsidR="002A72EF" w:rsidRPr="00B85900" w:rsidRDefault="002A72EF" w:rsidP="002A72EF">
      <w:pPr>
        <w:rPr>
          <w:rFonts w:cstheme="minorHAnsi"/>
        </w:rPr>
      </w:pPr>
    </w:p>
    <w:p w:rsidR="00447E91" w:rsidRDefault="00447E91" w:rsidP="00447E91">
      <w:pPr>
        <w:pStyle w:val="Heading1"/>
      </w:pPr>
      <w:r>
        <w:t>Idea</w:t>
      </w:r>
      <w:r>
        <w:t>s</w:t>
      </w:r>
      <w:r>
        <w:t xml:space="preserve"> by </w:t>
      </w:r>
      <w:r>
        <w:t>Mary Pugh</w:t>
      </w:r>
      <w:r w:rsidRPr="00E83823">
        <w:t>.</w:t>
      </w:r>
    </w:p>
    <w:p w:rsidR="00447E91" w:rsidRPr="00447E91" w:rsidRDefault="00447E91" w:rsidP="00447E91">
      <w:pPr>
        <w:rPr>
          <w:rFonts w:asciiTheme="minorBidi" w:hAnsiTheme="minorBidi"/>
          <w:sz w:val="20"/>
          <w:szCs w:val="20"/>
        </w:rPr>
      </w:pPr>
    </w:p>
    <w:p w:rsidR="00447E91" w:rsidRPr="00447E91" w:rsidRDefault="00447E91" w:rsidP="00447E91">
      <w:pPr>
        <w:pStyle w:val="PlainText"/>
        <w:rPr>
          <w:rFonts w:asciiTheme="minorBidi" w:hAnsiTheme="minorBidi"/>
          <w:sz w:val="20"/>
          <w:szCs w:val="20"/>
        </w:rPr>
      </w:pPr>
      <w:r w:rsidRPr="00447E91">
        <w:rPr>
          <w:rFonts w:asciiTheme="minorBidi" w:hAnsiTheme="minorBidi"/>
          <w:sz w:val="20"/>
          <w:szCs w:val="20"/>
        </w:rPr>
        <w:t>Title: Topics in Mathematics</w:t>
      </w:r>
    </w:p>
    <w:p w:rsidR="00447E91" w:rsidRPr="00447E91" w:rsidRDefault="00447E91" w:rsidP="00447E91">
      <w:pPr>
        <w:pStyle w:val="PlainText"/>
        <w:rPr>
          <w:rFonts w:asciiTheme="minorBidi" w:hAnsiTheme="minorBidi"/>
          <w:sz w:val="20"/>
          <w:szCs w:val="20"/>
        </w:rPr>
      </w:pPr>
      <w:r w:rsidRPr="00447E91">
        <w:rPr>
          <w:rFonts w:asciiTheme="minorBidi" w:hAnsiTheme="minorBidi"/>
          <w:sz w:val="20"/>
          <w:szCs w:val="20"/>
        </w:rPr>
        <w:t xml:space="preserve">Description: Offered in the </w:t>
      </w:r>
      <w:proofErr w:type="gramStart"/>
      <w:r w:rsidRPr="00447E91">
        <w:rPr>
          <w:rFonts w:asciiTheme="minorBidi" w:hAnsiTheme="minorBidi"/>
          <w:sz w:val="20"/>
          <w:szCs w:val="20"/>
        </w:rPr>
        <w:t>Winter</w:t>
      </w:r>
      <w:proofErr w:type="gramEnd"/>
      <w:r w:rsidRPr="00447E91">
        <w:rPr>
          <w:rFonts w:asciiTheme="minorBidi" w:hAnsiTheme="minorBidi"/>
          <w:sz w:val="20"/>
          <w:szCs w:val="20"/>
        </w:rPr>
        <w:t xml:space="preserve"> semester, this is a course in mathematics on a topic outside the current undergraduate offerings. </w:t>
      </w:r>
    </w:p>
    <w:p w:rsidR="00447E91" w:rsidRPr="00447E91" w:rsidRDefault="00447E91" w:rsidP="00447E91">
      <w:pPr>
        <w:pStyle w:val="PlainText"/>
        <w:rPr>
          <w:rFonts w:asciiTheme="minorBidi" w:hAnsiTheme="minorBidi"/>
          <w:sz w:val="20"/>
          <w:szCs w:val="20"/>
        </w:rPr>
      </w:pPr>
      <w:r w:rsidRPr="00447E91">
        <w:rPr>
          <w:rFonts w:asciiTheme="minorBidi" w:hAnsiTheme="minorBidi"/>
          <w:sz w:val="20"/>
          <w:szCs w:val="20"/>
        </w:rPr>
        <w:t xml:space="preserve">Students </w:t>
      </w:r>
      <w:proofErr w:type="gramStart"/>
      <w:r w:rsidRPr="00447E91">
        <w:rPr>
          <w:rFonts w:asciiTheme="minorBidi" w:hAnsiTheme="minorBidi"/>
          <w:sz w:val="20"/>
          <w:szCs w:val="20"/>
        </w:rPr>
        <w:t>must be concurrently enrolled</w:t>
      </w:r>
      <w:proofErr w:type="gramEnd"/>
      <w:r w:rsidRPr="00447E91">
        <w:rPr>
          <w:rFonts w:asciiTheme="minorBidi" w:hAnsiTheme="minorBidi"/>
          <w:sz w:val="20"/>
          <w:szCs w:val="20"/>
        </w:rPr>
        <w:t xml:space="preserve"> in MAT137Y1 or MAT157Y1.  Admission into the course will be based on an application and on </w:t>
      </w:r>
      <w:proofErr w:type="gramStart"/>
      <w:r w:rsidRPr="00447E91">
        <w:rPr>
          <w:rFonts w:asciiTheme="minorBidi" w:hAnsiTheme="minorBidi"/>
          <w:sz w:val="20"/>
          <w:szCs w:val="20"/>
        </w:rPr>
        <w:t>Fall</w:t>
      </w:r>
      <w:proofErr w:type="gramEnd"/>
      <w:r w:rsidRPr="00447E91">
        <w:rPr>
          <w:rFonts w:asciiTheme="minorBidi" w:hAnsiTheme="minorBidi"/>
          <w:sz w:val="20"/>
          <w:szCs w:val="20"/>
        </w:rPr>
        <w:t xml:space="preserve"> marks in linear algebra and Calculus.  For information on the specific topic to be studied and possible additional </w:t>
      </w:r>
      <w:proofErr w:type="spellStart"/>
      <w:r w:rsidRPr="00447E91">
        <w:rPr>
          <w:rFonts w:asciiTheme="minorBidi" w:hAnsiTheme="minorBidi"/>
          <w:sz w:val="20"/>
          <w:szCs w:val="20"/>
        </w:rPr>
        <w:t>preqrequisites</w:t>
      </w:r>
      <w:proofErr w:type="spellEnd"/>
      <w:r w:rsidRPr="00447E91">
        <w:rPr>
          <w:rFonts w:asciiTheme="minorBidi" w:hAnsiTheme="minorBidi"/>
          <w:sz w:val="20"/>
          <w:szCs w:val="20"/>
        </w:rPr>
        <w:t xml:space="preserve">, go to </w:t>
      </w:r>
      <w:hyperlink r:id="rId14" w:history="1">
        <w:r w:rsidRPr="00447E91">
          <w:rPr>
            <w:rStyle w:val="Hyperlink"/>
            <w:rFonts w:asciiTheme="minorBidi" w:hAnsiTheme="minorBidi"/>
            <w:sz w:val="20"/>
            <w:szCs w:val="20"/>
          </w:rPr>
          <w:t>http://www.math.toronto.edu/cms/current-students-ug/</w:t>
        </w:r>
      </w:hyperlink>
    </w:p>
    <w:p w:rsidR="00447E91" w:rsidRPr="00447E91" w:rsidRDefault="00447E91" w:rsidP="00447E91">
      <w:pPr>
        <w:pStyle w:val="PlainText"/>
        <w:rPr>
          <w:rFonts w:asciiTheme="minorBidi" w:hAnsiTheme="minorBidi"/>
          <w:sz w:val="20"/>
          <w:szCs w:val="20"/>
        </w:rPr>
      </w:pPr>
      <w:r w:rsidRPr="00447E91">
        <w:rPr>
          <w:rFonts w:asciiTheme="minorBidi" w:hAnsiTheme="minorBidi"/>
          <w:sz w:val="20"/>
          <w:szCs w:val="20"/>
        </w:rPr>
        <w:t>&lt;The course would count towards any of our specialist programs, towards our major, and towards our minor.&gt;</w:t>
      </w:r>
    </w:p>
    <w:p w:rsidR="00447E91" w:rsidRPr="00447E91" w:rsidRDefault="00447E91" w:rsidP="00447E91">
      <w:pPr>
        <w:pStyle w:val="PlainText"/>
        <w:rPr>
          <w:rFonts w:asciiTheme="minorBidi" w:hAnsiTheme="minorBidi"/>
          <w:sz w:val="20"/>
          <w:szCs w:val="20"/>
        </w:rPr>
      </w:pPr>
    </w:p>
    <w:p w:rsidR="00447E91" w:rsidRPr="00447E91" w:rsidRDefault="00447E91" w:rsidP="00447E91">
      <w:pPr>
        <w:pStyle w:val="PlainText"/>
        <w:rPr>
          <w:rFonts w:asciiTheme="minorBidi" w:hAnsiTheme="minorBidi"/>
          <w:sz w:val="20"/>
          <w:szCs w:val="20"/>
        </w:rPr>
      </w:pPr>
      <w:r w:rsidRPr="00447E91">
        <w:rPr>
          <w:rFonts w:asciiTheme="minorBidi" w:hAnsiTheme="minorBidi"/>
          <w:sz w:val="20"/>
          <w:szCs w:val="20"/>
        </w:rPr>
        <w:t xml:space="preserve">Separately, </w:t>
      </w:r>
      <w:proofErr w:type="gramStart"/>
      <w:r w:rsidRPr="00447E91">
        <w:rPr>
          <w:rFonts w:asciiTheme="minorBidi" w:hAnsiTheme="minorBidi"/>
          <w:sz w:val="20"/>
          <w:szCs w:val="20"/>
        </w:rPr>
        <w:t>I'd</w:t>
      </w:r>
      <w:proofErr w:type="gramEnd"/>
      <w:r w:rsidRPr="00447E91">
        <w:rPr>
          <w:rFonts w:asciiTheme="minorBidi" w:hAnsiTheme="minorBidi"/>
          <w:sz w:val="20"/>
          <w:szCs w:val="20"/>
        </w:rPr>
        <w:t xml:space="preserve"> suggest that we create the following two FYFs</w:t>
      </w:r>
    </w:p>
    <w:p w:rsidR="00447E91" w:rsidRPr="00447E91" w:rsidRDefault="00447E91" w:rsidP="00447E91">
      <w:pPr>
        <w:pStyle w:val="PlainText"/>
        <w:rPr>
          <w:rFonts w:asciiTheme="minorBidi" w:hAnsiTheme="minorBidi"/>
          <w:sz w:val="20"/>
          <w:szCs w:val="20"/>
        </w:rPr>
      </w:pPr>
    </w:p>
    <w:p w:rsidR="00447E91" w:rsidRPr="00447E91" w:rsidRDefault="00447E91" w:rsidP="00447E91">
      <w:pPr>
        <w:pStyle w:val="PlainText"/>
        <w:rPr>
          <w:rFonts w:asciiTheme="minorBidi" w:hAnsiTheme="minorBidi"/>
          <w:sz w:val="20"/>
          <w:szCs w:val="20"/>
        </w:rPr>
      </w:pPr>
      <w:r w:rsidRPr="00447E91">
        <w:rPr>
          <w:rFonts w:asciiTheme="minorBidi" w:hAnsiTheme="minorBidi"/>
          <w:sz w:val="20"/>
          <w:szCs w:val="20"/>
        </w:rPr>
        <w:t>"Strategy, Voting, Power and Proof"</w:t>
      </w:r>
    </w:p>
    <w:p w:rsidR="00447E91" w:rsidRPr="00447E91" w:rsidRDefault="00447E91" w:rsidP="00447E91">
      <w:pPr>
        <w:pStyle w:val="PlainText"/>
        <w:rPr>
          <w:rFonts w:asciiTheme="minorBidi" w:hAnsiTheme="minorBidi"/>
          <w:sz w:val="20"/>
          <w:szCs w:val="20"/>
        </w:rPr>
      </w:pPr>
      <w:r w:rsidRPr="00447E91">
        <w:rPr>
          <w:rFonts w:asciiTheme="minorBidi" w:hAnsiTheme="minorBidi"/>
          <w:sz w:val="20"/>
          <w:szCs w:val="20"/>
        </w:rPr>
        <w:t xml:space="preserve">How are the Cuban missile crisis and the opera “Tosca” related? (Who is John Nash and why did he win a Nobel prize in 1994?) How is the process to amend the Canadian constitution similar to the UN Security Council? Would you ever choose to have a dictator? How did eBay choose their method of auction? (Who are Daniel </w:t>
      </w:r>
      <w:proofErr w:type="spellStart"/>
      <w:r w:rsidRPr="00447E91">
        <w:rPr>
          <w:rFonts w:asciiTheme="minorBidi" w:hAnsiTheme="minorBidi"/>
          <w:sz w:val="20"/>
          <w:szCs w:val="20"/>
        </w:rPr>
        <w:t>Kahneman</w:t>
      </w:r>
      <w:proofErr w:type="spellEnd"/>
      <w:r w:rsidRPr="00447E91">
        <w:rPr>
          <w:rFonts w:asciiTheme="minorBidi" w:hAnsiTheme="minorBidi"/>
          <w:sz w:val="20"/>
          <w:szCs w:val="20"/>
        </w:rPr>
        <w:t xml:space="preserve"> and Vernon Smith and why did they win a Nobel </w:t>
      </w:r>
      <w:proofErr w:type="gramStart"/>
      <w:r w:rsidRPr="00447E91">
        <w:rPr>
          <w:rFonts w:asciiTheme="minorBidi" w:hAnsiTheme="minorBidi"/>
          <w:sz w:val="20"/>
          <w:szCs w:val="20"/>
        </w:rPr>
        <w:t>prize</w:t>
      </w:r>
      <w:proofErr w:type="gramEnd"/>
      <w:r w:rsidRPr="00447E91">
        <w:rPr>
          <w:rFonts w:asciiTheme="minorBidi" w:hAnsiTheme="minorBidi"/>
          <w:sz w:val="20"/>
          <w:szCs w:val="20"/>
        </w:rPr>
        <w:t xml:space="preserve"> in 2002?). In this seminar course, we will use mathematics to study topics in political science: escalation, conflict, voting, political power, and social choice. Calculus is not a prerequisite. This course may be of particular interest to students in political science, economics, business, and psychology, but all students are welcome.</w:t>
      </w:r>
    </w:p>
    <w:p w:rsidR="00447E91" w:rsidRPr="00447E91" w:rsidRDefault="00447E91" w:rsidP="00447E91">
      <w:pPr>
        <w:pStyle w:val="PlainText"/>
        <w:rPr>
          <w:rFonts w:asciiTheme="minorBidi" w:hAnsiTheme="minorBidi"/>
          <w:sz w:val="20"/>
          <w:szCs w:val="20"/>
        </w:rPr>
      </w:pPr>
    </w:p>
    <w:p w:rsidR="00447E91" w:rsidRPr="00447E91" w:rsidRDefault="00447E91" w:rsidP="00447E91">
      <w:pPr>
        <w:pStyle w:val="PlainText"/>
        <w:rPr>
          <w:rFonts w:asciiTheme="minorBidi" w:hAnsiTheme="minorBidi"/>
          <w:sz w:val="20"/>
          <w:szCs w:val="20"/>
        </w:rPr>
      </w:pPr>
      <w:r w:rsidRPr="00447E91">
        <w:rPr>
          <w:rFonts w:asciiTheme="minorBidi" w:hAnsiTheme="minorBidi"/>
          <w:sz w:val="20"/>
          <w:szCs w:val="20"/>
        </w:rPr>
        <w:t>"Magic and Mathematics"</w:t>
      </w:r>
    </w:p>
    <w:p w:rsidR="00447E91" w:rsidRPr="00447E91" w:rsidRDefault="00447E91" w:rsidP="00447E91">
      <w:pPr>
        <w:pStyle w:val="PlainText"/>
        <w:rPr>
          <w:rFonts w:asciiTheme="minorBidi" w:hAnsiTheme="minorBidi"/>
          <w:sz w:val="20"/>
          <w:szCs w:val="20"/>
        </w:rPr>
      </w:pPr>
      <w:r w:rsidRPr="00447E91">
        <w:rPr>
          <w:rFonts w:asciiTheme="minorBidi" w:hAnsiTheme="minorBidi"/>
          <w:sz w:val="20"/>
          <w:szCs w:val="20"/>
        </w:rPr>
        <w:t xml:space="preserve">In this </w:t>
      </w:r>
      <w:proofErr w:type="gramStart"/>
      <w:r w:rsidRPr="00447E91">
        <w:rPr>
          <w:rFonts w:asciiTheme="minorBidi" w:hAnsiTheme="minorBidi"/>
          <w:sz w:val="20"/>
          <w:szCs w:val="20"/>
        </w:rPr>
        <w:t>course</w:t>
      </w:r>
      <w:proofErr w:type="gramEnd"/>
      <w:r w:rsidRPr="00447E91">
        <w:rPr>
          <w:rFonts w:asciiTheme="minorBidi" w:hAnsiTheme="minorBidi"/>
          <w:sz w:val="20"/>
          <w:szCs w:val="20"/>
        </w:rPr>
        <w:t xml:space="preserve"> we will look at magic tricks! Not just any magic trick, but ones that involve only Mathematics and maybe a flair for the presentation.</w:t>
      </w:r>
    </w:p>
    <w:p w:rsidR="00447E91" w:rsidRDefault="00447E91" w:rsidP="00447E91">
      <w:pPr>
        <w:rPr>
          <w:rFonts w:asciiTheme="minorBidi" w:hAnsiTheme="minorBidi"/>
          <w:sz w:val="20"/>
          <w:szCs w:val="20"/>
        </w:rPr>
      </w:pPr>
      <w:proofErr w:type="gramStart"/>
      <w:r w:rsidRPr="00447E91">
        <w:rPr>
          <w:rFonts w:asciiTheme="minorBidi" w:hAnsiTheme="minorBidi"/>
          <w:sz w:val="20"/>
          <w:szCs w:val="20"/>
        </w:rPr>
        <w:t>Some magic tricks involve only elementary Mathematics</w:t>
      </w:r>
      <w:proofErr w:type="gramEnd"/>
      <w:r w:rsidRPr="00447E91">
        <w:rPr>
          <w:rFonts w:asciiTheme="minorBidi" w:hAnsiTheme="minorBidi"/>
          <w:sz w:val="20"/>
          <w:szCs w:val="20"/>
        </w:rPr>
        <w:t xml:space="preserve">, </w:t>
      </w:r>
      <w:proofErr w:type="gramStart"/>
      <w:r w:rsidRPr="00447E91">
        <w:rPr>
          <w:rFonts w:asciiTheme="minorBidi" w:hAnsiTheme="minorBidi"/>
          <w:sz w:val="20"/>
          <w:szCs w:val="20"/>
        </w:rPr>
        <w:t>others involve very deep Mathematics</w:t>
      </w:r>
      <w:proofErr w:type="gramEnd"/>
      <w:r w:rsidRPr="00447E91">
        <w:rPr>
          <w:rFonts w:asciiTheme="minorBidi" w:hAnsiTheme="minorBidi"/>
          <w:sz w:val="20"/>
          <w:szCs w:val="20"/>
        </w:rPr>
        <w:t>. In the discussions, we will talk about the tricks and the Mathematics behind them.</w:t>
      </w:r>
    </w:p>
    <w:p w:rsidR="00447E91" w:rsidRDefault="00447E91" w:rsidP="00447E91">
      <w:pPr>
        <w:pStyle w:val="Heading1"/>
      </w:pPr>
      <w:r>
        <w:t>Idea by Mary Pugh</w:t>
      </w:r>
      <w:r w:rsidRPr="00E83823">
        <w:t>.</w:t>
      </w:r>
    </w:p>
    <w:p w:rsidR="00447E91" w:rsidRDefault="00447E91" w:rsidP="00447E91">
      <w:pPr>
        <w:rPr>
          <w:rFonts w:asciiTheme="minorBidi" w:hAnsiTheme="minorBidi"/>
          <w:sz w:val="20"/>
          <w:szCs w:val="20"/>
        </w:rPr>
      </w:pPr>
    </w:p>
    <w:p w:rsidR="00447E91" w:rsidRDefault="00447E91" w:rsidP="00447E91">
      <w:pPr>
        <w:rPr>
          <w:rFonts w:asciiTheme="minorBidi" w:hAnsiTheme="minorBidi"/>
          <w:sz w:val="20"/>
          <w:szCs w:val="20"/>
        </w:rPr>
      </w:pPr>
      <w:r>
        <w:rPr>
          <w:rFonts w:asciiTheme="minorBidi" w:hAnsiTheme="minorBidi"/>
          <w:sz w:val="20"/>
          <w:szCs w:val="20"/>
        </w:rPr>
        <w:t>C</w:t>
      </w:r>
      <w:r w:rsidRPr="00447E91">
        <w:rPr>
          <w:rFonts w:asciiTheme="minorBidi" w:hAnsiTheme="minorBidi"/>
          <w:sz w:val="20"/>
          <w:szCs w:val="20"/>
        </w:rPr>
        <w:t>onvert JUM202, JUM203, and</w:t>
      </w:r>
      <w:r>
        <w:rPr>
          <w:rFonts w:asciiTheme="minorBidi" w:hAnsiTheme="minorBidi"/>
          <w:sz w:val="20"/>
          <w:szCs w:val="20"/>
        </w:rPr>
        <w:t xml:space="preserve"> </w:t>
      </w:r>
      <w:r w:rsidRPr="00447E91">
        <w:rPr>
          <w:rFonts w:asciiTheme="minorBidi" w:hAnsiTheme="minorBidi"/>
          <w:sz w:val="20"/>
          <w:szCs w:val="20"/>
        </w:rPr>
        <w:t>JUM205 into FYFs.</w:t>
      </w:r>
      <w:r>
        <w:rPr>
          <w:rFonts w:asciiTheme="minorBidi" w:hAnsiTheme="minorBidi"/>
          <w:sz w:val="20"/>
          <w:szCs w:val="20"/>
        </w:rPr>
        <w:t xml:space="preserve"> These were joint UC (University College) and math courses (taught most recently by Soheil Homayouni), but UC lost interest and now they are orphaned. The calendar descriptions are:</w:t>
      </w:r>
    </w:p>
    <w:p w:rsidR="00447E91" w:rsidRPr="00447E91" w:rsidRDefault="00447E91" w:rsidP="00447E91">
      <w:pPr>
        <w:rPr>
          <w:rFonts w:asciiTheme="minorBidi" w:hAnsiTheme="minorBidi"/>
          <w:sz w:val="20"/>
          <w:szCs w:val="20"/>
        </w:rPr>
      </w:pPr>
      <w:r w:rsidRPr="00447E91">
        <w:rPr>
          <w:rFonts w:asciiTheme="minorBidi" w:hAnsiTheme="minorBidi"/>
          <w:sz w:val="20"/>
          <w:szCs w:val="20"/>
        </w:rPr>
        <w:t>JUM202H1 - Mathematics as an Interdisciplinary Pursuit</w:t>
      </w:r>
    </w:p>
    <w:p w:rsidR="00447E91" w:rsidRPr="00447E91" w:rsidRDefault="00447E91" w:rsidP="00447E91">
      <w:pPr>
        <w:rPr>
          <w:rFonts w:asciiTheme="minorBidi" w:hAnsiTheme="minorBidi"/>
          <w:sz w:val="20"/>
          <w:szCs w:val="20"/>
        </w:rPr>
      </w:pPr>
      <w:r w:rsidRPr="00447E91">
        <w:rPr>
          <w:rFonts w:asciiTheme="minorBidi" w:hAnsiTheme="minorBidi"/>
          <w:sz w:val="20"/>
          <w:szCs w:val="20"/>
        </w:rPr>
        <w:t>Hours: 24L/12T</w:t>
      </w:r>
    </w:p>
    <w:p w:rsidR="00447E91" w:rsidRPr="00447E91" w:rsidRDefault="00447E91" w:rsidP="00447E91">
      <w:pPr>
        <w:rPr>
          <w:rFonts w:asciiTheme="minorBidi" w:hAnsiTheme="minorBidi"/>
          <w:sz w:val="20"/>
          <w:szCs w:val="20"/>
        </w:rPr>
      </w:pPr>
      <w:r w:rsidRPr="00447E91">
        <w:rPr>
          <w:rFonts w:asciiTheme="minorBidi" w:hAnsiTheme="minorBidi"/>
          <w:sz w:val="20"/>
          <w:szCs w:val="20"/>
        </w:rPr>
        <w:t>A study of the interaction of mathematics with other fields of inquiry: how mathematics influences, and is influenced by, the evolution of science and culture. Art, music, and literature, as well as the more traditionally related areas of the natural and social sciences may be considered. (Offered every three years)</w:t>
      </w:r>
    </w:p>
    <w:p w:rsidR="00447E91" w:rsidRPr="00447E91" w:rsidRDefault="00447E91" w:rsidP="00447E91">
      <w:pPr>
        <w:rPr>
          <w:rFonts w:asciiTheme="minorBidi" w:hAnsiTheme="minorBidi"/>
          <w:sz w:val="20"/>
          <w:szCs w:val="20"/>
        </w:rPr>
      </w:pPr>
      <w:r w:rsidRPr="00447E91">
        <w:rPr>
          <w:rFonts w:asciiTheme="minorBidi" w:hAnsiTheme="minorBidi"/>
          <w:sz w:val="20"/>
          <w:szCs w:val="20"/>
        </w:rPr>
        <w:t xml:space="preserve"> JUM202H1 is particularly suited as a Science Distribution Requirement course for Humanities and Social Science students.</w:t>
      </w:r>
    </w:p>
    <w:p w:rsidR="00447E91" w:rsidRPr="00447E91" w:rsidRDefault="00447E91" w:rsidP="00447E91">
      <w:pPr>
        <w:rPr>
          <w:rFonts w:asciiTheme="minorBidi" w:hAnsiTheme="minorBidi"/>
          <w:sz w:val="20"/>
          <w:szCs w:val="20"/>
        </w:rPr>
      </w:pPr>
      <w:r w:rsidRPr="00447E91">
        <w:rPr>
          <w:rFonts w:asciiTheme="minorBidi" w:hAnsiTheme="minorBidi"/>
          <w:sz w:val="20"/>
          <w:szCs w:val="20"/>
        </w:rPr>
        <w:t xml:space="preserve">Exclusion: JUM102H1 </w:t>
      </w:r>
    </w:p>
    <w:p w:rsidR="00447E91" w:rsidRPr="00447E91" w:rsidRDefault="00447E91" w:rsidP="00447E91">
      <w:pPr>
        <w:rPr>
          <w:rFonts w:asciiTheme="minorBidi" w:hAnsiTheme="minorBidi"/>
          <w:sz w:val="20"/>
          <w:szCs w:val="20"/>
        </w:rPr>
      </w:pPr>
      <w:r w:rsidRPr="00447E91">
        <w:rPr>
          <w:rFonts w:asciiTheme="minorBidi" w:hAnsiTheme="minorBidi"/>
          <w:sz w:val="20"/>
          <w:szCs w:val="20"/>
        </w:rPr>
        <w:t xml:space="preserve">Distribution Requirements: Science </w:t>
      </w:r>
    </w:p>
    <w:p w:rsidR="00447E91" w:rsidRDefault="00447E91" w:rsidP="00447E91">
      <w:pPr>
        <w:rPr>
          <w:rFonts w:asciiTheme="minorBidi" w:hAnsiTheme="minorBidi"/>
          <w:sz w:val="20"/>
          <w:szCs w:val="20"/>
        </w:rPr>
      </w:pPr>
      <w:r w:rsidRPr="00447E91">
        <w:rPr>
          <w:rFonts w:asciiTheme="minorBidi" w:hAnsiTheme="minorBidi"/>
          <w:sz w:val="20"/>
          <w:szCs w:val="20"/>
        </w:rPr>
        <w:t>Breadth Requirements: The Physical and Mathematical Universes (5)</w:t>
      </w:r>
    </w:p>
    <w:p w:rsidR="00447E91" w:rsidRPr="00447E91" w:rsidRDefault="00447E91" w:rsidP="00447E91">
      <w:pPr>
        <w:rPr>
          <w:rFonts w:asciiTheme="minorBidi" w:hAnsiTheme="minorBidi"/>
          <w:sz w:val="20"/>
          <w:szCs w:val="20"/>
        </w:rPr>
      </w:pPr>
      <w:r w:rsidRPr="00447E91">
        <w:rPr>
          <w:rFonts w:asciiTheme="minorBidi" w:hAnsiTheme="minorBidi"/>
          <w:sz w:val="20"/>
          <w:szCs w:val="20"/>
        </w:rPr>
        <w:t>JUM203H1 - Mathematics as a Recreation</w:t>
      </w:r>
    </w:p>
    <w:p w:rsidR="00447E91" w:rsidRPr="00447E91" w:rsidRDefault="00447E91" w:rsidP="00447E91">
      <w:pPr>
        <w:rPr>
          <w:rFonts w:asciiTheme="minorBidi" w:hAnsiTheme="minorBidi"/>
          <w:sz w:val="20"/>
          <w:szCs w:val="20"/>
        </w:rPr>
      </w:pPr>
      <w:r w:rsidRPr="00447E91">
        <w:rPr>
          <w:rFonts w:asciiTheme="minorBidi" w:hAnsiTheme="minorBidi"/>
          <w:sz w:val="20"/>
          <w:szCs w:val="20"/>
        </w:rPr>
        <w:t>Hours: 24L/12T</w:t>
      </w:r>
    </w:p>
    <w:p w:rsidR="00447E91" w:rsidRPr="00447E91" w:rsidRDefault="00447E91" w:rsidP="00447E91">
      <w:pPr>
        <w:rPr>
          <w:rFonts w:asciiTheme="minorBidi" w:hAnsiTheme="minorBidi"/>
          <w:sz w:val="20"/>
          <w:szCs w:val="20"/>
        </w:rPr>
      </w:pPr>
      <w:r w:rsidRPr="00447E91">
        <w:rPr>
          <w:rFonts w:asciiTheme="minorBidi" w:hAnsiTheme="minorBidi"/>
          <w:sz w:val="20"/>
          <w:szCs w:val="20"/>
        </w:rPr>
        <w:t xml:space="preserve">A study of </w:t>
      </w:r>
      <w:proofErr w:type="gramStart"/>
      <w:r w:rsidRPr="00447E91">
        <w:rPr>
          <w:rFonts w:asciiTheme="minorBidi" w:hAnsiTheme="minorBidi"/>
          <w:sz w:val="20"/>
          <w:szCs w:val="20"/>
        </w:rPr>
        <w:t>games,</w:t>
      </w:r>
      <w:proofErr w:type="gramEnd"/>
      <w:r w:rsidRPr="00447E91">
        <w:rPr>
          <w:rFonts w:asciiTheme="minorBidi" w:hAnsiTheme="minorBidi"/>
          <w:sz w:val="20"/>
          <w:szCs w:val="20"/>
        </w:rPr>
        <w:t xml:space="preserve"> puzzles and problems focusing on the deeper principles they illustrate. Concentration is on problems arising out of number theory and geometry, with emphasis on the process of mathematical reasoning. Technical requirements </w:t>
      </w:r>
      <w:proofErr w:type="gramStart"/>
      <w:r w:rsidRPr="00447E91">
        <w:rPr>
          <w:rFonts w:asciiTheme="minorBidi" w:hAnsiTheme="minorBidi"/>
          <w:sz w:val="20"/>
          <w:szCs w:val="20"/>
        </w:rPr>
        <w:t>are kept</w:t>
      </w:r>
      <w:proofErr w:type="gramEnd"/>
      <w:r w:rsidRPr="00447E91">
        <w:rPr>
          <w:rFonts w:asciiTheme="minorBidi" w:hAnsiTheme="minorBidi"/>
          <w:sz w:val="20"/>
          <w:szCs w:val="20"/>
        </w:rPr>
        <w:t xml:space="preserve"> to a minimum. A foundation </w:t>
      </w:r>
      <w:proofErr w:type="gramStart"/>
      <w:r w:rsidRPr="00447E91">
        <w:rPr>
          <w:rFonts w:asciiTheme="minorBidi" w:hAnsiTheme="minorBidi"/>
          <w:sz w:val="20"/>
          <w:szCs w:val="20"/>
        </w:rPr>
        <w:t>is provided</w:t>
      </w:r>
      <w:proofErr w:type="gramEnd"/>
      <w:r w:rsidRPr="00447E91">
        <w:rPr>
          <w:rFonts w:asciiTheme="minorBidi" w:hAnsiTheme="minorBidi"/>
          <w:sz w:val="20"/>
          <w:szCs w:val="20"/>
        </w:rPr>
        <w:t xml:space="preserve"> for a continuing lay interest in mathematics. (Offered every three years)</w:t>
      </w:r>
    </w:p>
    <w:p w:rsidR="00447E91" w:rsidRPr="00447E91" w:rsidRDefault="00447E91" w:rsidP="00447E91">
      <w:pPr>
        <w:rPr>
          <w:rFonts w:asciiTheme="minorBidi" w:hAnsiTheme="minorBidi"/>
          <w:sz w:val="20"/>
          <w:szCs w:val="20"/>
        </w:rPr>
      </w:pPr>
      <w:r w:rsidRPr="00447E91">
        <w:rPr>
          <w:rFonts w:asciiTheme="minorBidi" w:hAnsiTheme="minorBidi"/>
          <w:sz w:val="20"/>
          <w:szCs w:val="20"/>
        </w:rPr>
        <w:lastRenderedPageBreak/>
        <w:t xml:space="preserve"> JUM203H1 is particularly suited as a Science Distribution Requirement course for Humanities and Social Science students.</w:t>
      </w:r>
    </w:p>
    <w:p w:rsidR="00447E91" w:rsidRPr="00447E91" w:rsidRDefault="00447E91" w:rsidP="00447E91">
      <w:pPr>
        <w:rPr>
          <w:rFonts w:asciiTheme="minorBidi" w:hAnsiTheme="minorBidi"/>
          <w:sz w:val="20"/>
          <w:szCs w:val="20"/>
        </w:rPr>
      </w:pPr>
      <w:r w:rsidRPr="00447E91">
        <w:rPr>
          <w:rFonts w:asciiTheme="minorBidi" w:hAnsiTheme="minorBidi"/>
          <w:sz w:val="20"/>
          <w:szCs w:val="20"/>
        </w:rPr>
        <w:t xml:space="preserve">Exclusion: JUM103H1 </w:t>
      </w:r>
    </w:p>
    <w:p w:rsidR="00447E91" w:rsidRPr="00447E91" w:rsidRDefault="00447E91" w:rsidP="00447E91">
      <w:pPr>
        <w:rPr>
          <w:rFonts w:asciiTheme="minorBidi" w:hAnsiTheme="minorBidi"/>
          <w:sz w:val="20"/>
          <w:szCs w:val="20"/>
        </w:rPr>
      </w:pPr>
      <w:r w:rsidRPr="00447E91">
        <w:rPr>
          <w:rFonts w:asciiTheme="minorBidi" w:hAnsiTheme="minorBidi"/>
          <w:sz w:val="20"/>
          <w:szCs w:val="20"/>
        </w:rPr>
        <w:t xml:space="preserve">Distribution Requirements: Science </w:t>
      </w:r>
    </w:p>
    <w:p w:rsidR="00447E91" w:rsidRDefault="00447E91" w:rsidP="00447E91">
      <w:pPr>
        <w:rPr>
          <w:rFonts w:asciiTheme="minorBidi" w:hAnsiTheme="minorBidi"/>
          <w:sz w:val="20"/>
          <w:szCs w:val="20"/>
        </w:rPr>
      </w:pPr>
      <w:r w:rsidRPr="00447E91">
        <w:rPr>
          <w:rFonts w:asciiTheme="minorBidi" w:hAnsiTheme="minorBidi"/>
          <w:sz w:val="20"/>
          <w:szCs w:val="20"/>
        </w:rPr>
        <w:t>Breadth Requirements: The Physical and Mathematical Universes (5)</w:t>
      </w:r>
    </w:p>
    <w:p w:rsidR="00447E91" w:rsidRPr="00447E91" w:rsidRDefault="00447E91" w:rsidP="00447E91">
      <w:pPr>
        <w:rPr>
          <w:rFonts w:asciiTheme="minorBidi" w:hAnsiTheme="minorBidi"/>
          <w:sz w:val="20"/>
          <w:szCs w:val="20"/>
        </w:rPr>
      </w:pPr>
      <w:r w:rsidRPr="00447E91">
        <w:rPr>
          <w:rFonts w:asciiTheme="minorBidi" w:hAnsiTheme="minorBidi"/>
          <w:sz w:val="20"/>
          <w:szCs w:val="20"/>
        </w:rPr>
        <w:t>JUM205H1 - Mathematical Personalities</w:t>
      </w:r>
    </w:p>
    <w:p w:rsidR="00447E91" w:rsidRPr="00447E91" w:rsidRDefault="00447E91" w:rsidP="00447E91">
      <w:pPr>
        <w:rPr>
          <w:rFonts w:asciiTheme="minorBidi" w:hAnsiTheme="minorBidi"/>
          <w:sz w:val="20"/>
          <w:szCs w:val="20"/>
        </w:rPr>
      </w:pPr>
      <w:r w:rsidRPr="00447E91">
        <w:rPr>
          <w:rFonts w:asciiTheme="minorBidi" w:hAnsiTheme="minorBidi"/>
          <w:sz w:val="20"/>
          <w:szCs w:val="20"/>
        </w:rPr>
        <w:t>Hours: 24L/12T</w:t>
      </w:r>
    </w:p>
    <w:p w:rsidR="00447E91" w:rsidRPr="00447E91" w:rsidRDefault="00447E91" w:rsidP="00447E91">
      <w:pPr>
        <w:rPr>
          <w:rFonts w:asciiTheme="minorBidi" w:hAnsiTheme="minorBidi"/>
          <w:sz w:val="20"/>
          <w:szCs w:val="20"/>
        </w:rPr>
      </w:pPr>
      <w:r w:rsidRPr="00447E91">
        <w:rPr>
          <w:rFonts w:asciiTheme="minorBidi" w:hAnsiTheme="minorBidi"/>
          <w:sz w:val="20"/>
          <w:szCs w:val="20"/>
        </w:rPr>
        <w:t xml:space="preserve">An in-depth study of the life, times and work of several mathematicians who have been particularly influential. Examples may include Newton, Euler, Gauss, </w:t>
      </w:r>
      <w:proofErr w:type="spellStart"/>
      <w:r w:rsidRPr="00447E91">
        <w:rPr>
          <w:rFonts w:asciiTheme="minorBidi" w:hAnsiTheme="minorBidi"/>
          <w:sz w:val="20"/>
          <w:szCs w:val="20"/>
        </w:rPr>
        <w:t>Kowalewski</w:t>
      </w:r>
      <w:proofErr w:type="spellEnd"/>
      <w:r w:rsidRPr="00447E91">
        <w:rPr>
          <w:rFonts w:asciiTheme="minorBidi" w:hAnsiTheme="minorBidi"/>
          <w:sz w:val="20"/>
          <w:szCs w:val="20"/>
        </w:rPr>
        <w:t xml:space="preserve">, Hilbert, Hardy, </w:t>
      </w:r>
      <w:proofErr w:type="spellStart"/>
      <w:r w:rsidRPr="00447E91">
        <w:rPr>
          <w:rFonts w:asciiTheme="minorBidi" w:hAnsiTheme="minorBidi"/>
          <w:sz w:val="20"/>
          <w:szCs w:val="20"/>
        </w:rPr>
        <w:t>Ramanujan</w:t>
      </w:r>
      <w:proofErr w:type="spellEnd"/>
      <w:r w:rsidRPr="00447E91">
        <w:rPr>
          <w:rFonts w:asciiTheme="minorBidi" w:hAnsiTheme="minorBidi"/>
          <w:sz w:val="20"/>
          <w:szCs w:val="20"/>
        </w:rPr>
        <w:t xml:space="preserve">, Gödel, </w:t>
      </w:r>
      <w:proofErr w:type="spellStart"/>
      <w:r w:rsidRPr="00447E91">
        <w:rPr>
          <w:rFonts w:asciiTheme="minorBidi" w:hAnsiTheme="minorBidi"/>
          <w:sz w:val="20"/>
          <w:szCs w:val="20"/>
        </w:rPr>
        <w:t>Erdös</w:t>
      </w:r>
      <w:proofErr w:type="spellEnd"/>
      <w:r w:rsidRPr="00447E91">
        <w:rPr>
          <w:rFonts w:asciiTheme="minorBidi" w:hAnsiTheme="minorBidi"/>
          <w:sz w:val="20"/>
          <w:szCs w:val="20"/>
        </w:rPr>
        <w:t xml:space="preserve">, Coxeter, </w:t>
      </w:r>
      <w:proofErr w:type="spellStart"/>
      <w:proofErr w:type="gramStart"/>
      <w:r w:rsidRPr="00447E91">
        <w:rPr>
          <w:rFonts w:asciiTheme="minorBidi" w:hAnsiTheme="minorBidi"/>
          <w:sz w:val="20"/>
          <w:szCs w:val="20"/>
        </w:rPr>
        <w:t>Grothendieck</w:t>
      </w:r>
      <w:proofErr w:type="spellEnd"/>
      <w:proofErr w:type="gramEnd"/>
      <w:r w:rsidRPr="00447E91">
        <w:rPr>
          <w:rFonts w:asciiTheme="minorBidi" w:hAnsiTheme="minorBidi"/>
          <w:sz w:val="20"/>
          <w:szCs w:val="20"/>
        </w:rPr>
        <w:t>. (Offered every three years)</w:t>
      </w:r>
    </w:p>
    <w:p w:rsidR="00447E91" w:rsidRPr="00447E91" w:rsidRDefault="00447E91" w:rsidP="00447E91">
      <w:pPr>
        <w:rPr>
          <w:rFonts w:asciiTheme="minorBidi" w:hAnsiTheme="minorBidi"/>
          <w:sz w:val="20"/>
          <w:szCs w:val="20"/>
        </w:rPr>
      </w:pPr>
      <w:r w:rsidRPr="00447E91">
        <w:rPr>
          <w:rFonts w:asciiTheme="minorBidi" w:hAnsiTheme="minorBidi"/>
          <w:sz w:val="20"/>
          <w:szCs w:val="20"/>
        </w:rPr>
        <w:t xml:space="preserve"> JUM205H1 is particularly suited as a Science Distribution Requirement course for Humanities and Social Science students.</w:t>
      </w:r>
    </w:p>
    <w:p w:rsidR="00447E91" w:rsidRPr="00447E91" w:rsidRDefault="00447E91" w:rsidP="00447E91">
      <w:pPr>
        <w:rPr>
          <w:rFonts w:asciiTheme="minorBidi" w:hAnsiTheme="minorBidi"/>
          <w:sz w:val="20"/>
          <w:szCs w:val="20"/>
        </w:rPr>
      </w:pPr>
      <w:bookmarkStart w:id="0" w:name="_GoBack"/>
      <w:bookmarkEnd w:id="0"/>
      <w:r w:rsidRPr="00447E91">
        <w:rPr>
          <w:rFonts w:asciiTheme="minorBidi" w:hAnsiTheme="minorBidi"/>
          <w:sz w:val="20"/>
          <w:szCs w:val="20"/>
        </w:rPr>
        <w:t xml:space="preserve">Exclusion: JUM105H1 </w:t>
      </w:r>
    </w:p>
    <w:p w:rsidR="00447E91" w:rsidRPr="00447E91" w:rsidRDefault="00447E91" w:rsidP="00447E91">
      <w:pPr>
        <w:rPr>
          <w:rFonts w:asciiTheme="minorBidi" w:hAnsiTheme="minorBidi"/>
          <w:sz w:val="20"/>
          <w:szCs w:val="20"/>
        </w:rPr>
      </w:pPr>
      <w:r w:rsidRPr="00447E91">
        <w:rPr>
          <w:rFonts w:asciiTheme="minorBidi" w:hAnsiTheme="minorBidi"/>
          <w:sz w:val="20"/>
          <w:szCs w:val="20"/>
        </w:rPr>
        <w:t xml:space="preserve">Distribution Requirements: Science </w:t>
      </w:r>
    </w:p>
    <w:p w:rsidR="00447E91" w:rsidRDefault="00447E91" w:rsidP="00447E91">
      <w:pPr>
        <w:rPr>
          <w:rFonts w:asciiTheme="minorBidi" w:hAnsiTheme="minorBidi"/>
          <w:sz w:val="20"/>
          <w:szCs w:val="20"/>
        </w:rPr>
      </w:pPr>
      <w:r w:rsidRPr="00447E91">
        <w:rPr>
          <w:rFonts w:asciiTheme="minorBidi" w:hAnsiTheme="minorBidi"/>
          <w:sz w:val="20"/>
          <w:szCs w:val="20"/>
        </w:rPr>
        <w:t>Breadth Requirements: The Physical and Mathematical Universes (5)</w:t>
      </w:r>
    </w:p>
    <w:p w:rsidR="00447E91" w:rsidRPr="00447E91" w:rsidRDefault="00447E91" w:rsidP="00447E91">
      <w:pPr>
        <w:rPr>
          <w:rFonts w:asciiTheme="minorBidi" w:hAnsiTheme="minorBidi"/>
          <w:sz w:val="20"/>
          <w:szCs w:val="20"/>
        </w:rPr>
      </w:pPr>
    </w:p>
    <w:sectPr w:rsidR="00447E91" w:rsidRPr="00447E91" w:rsidSect="000E3714">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MR10">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B12EE"/>
    <w:multiLevelType w:val="hybridMultilevel"/>
    <w:tmpl w:val="ED3CA2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8E57211"/>
    <w:multiLevelType w:val="hybridMultilevel"/>
    <w:tmpl w:val="82883F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FE04819"/>
    <w:multiLevelType w:val="hybridMultilevel"/>
    <w:tmpl w:val="DF86D294"/>
    <w:lvl w:ilvl="0" w:tplc="9B36D1D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4AD1674"/>
    <w:multiLevelType w:val="hybridMultilevel"/>
    <w:tmpl w:val="A0322FAC"/>
    <w:lvl w:ilvl="0" w:tplc="860E28C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FCB0FF2"/>
    <w:multiLevelType w:val="multilevel"/>
    <w:tmpl w:val="C868C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CF9"/>
    <w:rsid w:val="000E3714"/>
    <w:rsid w:val="00201D91"/>
    <w:rsid w:val="002749B1"/>
    <w:rsid w:val="0027502F"/>
    <w:rsid w:val="002A72EF"/>
    <w:rsid w:val="00344911"/>
    <w:rsid w:val="00344F98"/>
    <w:rsid w:val="0036207D"/>
    <w:rsid w:val="00412C53"/>
    <w:rsid w:val="00447E91"/>
    <w:rsid w:val="0046308D"/>
    <w:rsid w:val="00464B2F"/>
    <w:rsid w:val="004D280F"/>
    <w:rsid w:val="00524AD3"/>
    <w:rsid w:val="0061327C"/>
    <w:rsid w:val="006C4AE6"/>
    <w:rsid w:val="007A1B7F"/>
    <w:rsid w:val="007A7AA7"/>
    <w:rsid w:val="00824CF7"/>
    <w:rsid w:val="009337F9"/>
    <w:rsid w:val="009A147E"/>
    <w:rsid w:val="00A2785F"/>
    <w:rsid w:val="00A7336E"/>
    <w:rsid w:val="00AC3D92"/>
    <w:rsid w:val="00AE4340"/>
    <w:rsid w:val="00AE5190"/>
    <w:rsid w:val="00AF7CF9"/>
    <w:rsid w:val="00B60BFF"/>
    <w:rsid w:val="00B67F5D"/>
    <w:rsid w:val="00B85900"/>
    <w:rsid w:val="00E83823"/>
    <w:rsid w:val="00E930E5"/>
    <w:rsid w:val="00EB5903"/>
    <w:rsid w:val="00EF6B0C"/>
    <w:rsid w:val="00F36527"/>
    <w:rsid w:val="00F36F45"/>
    <w:rsid w:val="00F37A35"/>
    <w:rsid w:val="00FE3E8B"/>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FE84"/>
  <w15:chartTrackingRefBased/>
  <w15:docId w15:val="{7E989EAE-1D80-4BDC-8814-F93E81DB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1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C53"/>
    <w:rPr>
      <w:color w:val="0563C1" w:themeColor="hyperlink"/>
      <w:u w:val="single"/>
    </w:rPr>
  </w:style>
  <w:style w:type="paragraph" w:styleId="PlainText">
    <w:name w:val="Plain Text"/>
    <w:basedOn w:val="Normal"/>
    <w:link w:val="PlainTextChar"/>
    <w:uiPriority w:val="99"/>
    <w:semiHidden/>
    <w:unhideWhenUsed/>
    <w:rsid w:val="002749B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749B1"/>
    <w:rPr>
      <w:rFonts w:ascii="Calibri" w:hAnsi="Calibri"/>
      <w:szCs w:val="21"/>
    </w:rPr>
  </w:style>
  <w:style w:type="paragraph" w:styleId="ListParagraph">
    <w:name w:val="List Paragraph"/>
    <w:basedOn w:val="Normal"/>
    <w:uiPriority w:val="34"/>
    <w:qFormat/>
    <w:rsid w:val="00F36527"/>
    <w:pPr>
      <w:ind w:left="720"/>
      <w:contextualSpacing/>
    </w:pPr>
  </w:style>
  <w:style w:type="character" w:styleId="FollowedHyperlink">
    <w:name w:val="FollowedHyperlink"/>
    <w:basedOn w:val="DefaultParagraphFont"/>
    <w:uiPriority w:val="99"/>
    <w:semiHidden/>
    <w:unhideWhenUsed/>
    <w:rsid w:val="00F37A35"/>
    <w:rPr>
      <w:color w:val="954F72" w:themeColor="followedHyperlink"/>
      <w:u w:val="single"/>
    </w:rPr>
  </w:style>
  <w:style w:type="character" w:customStyle="1" w:styleId="Heading1Char">
    <w:name w:val="Heading 1 Char"/>
    <w:basedOn w:val="DefaultParagraphFont"/>
    <w:link w:val="Heading1"/>
    <w:uiPriority w:val="9"/>
    <w:rsid w:val="00201D9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A7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4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A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49690">
      <w:bodyDiv w:val="1"/>
      <w:marLeft w:val="0"/>
      <w:marRight w:val="0"/>
      <w:marTop w:val="0"/>
      <w:marBottom w:val="0"/>
      <w:divBdr>
        <w:top w:val="none" w:sz="0" w:space="0" w:color="auto"/>
        <w:left w:val="none" w:sz="0" w:space="0" w:color="auto"/>
        <w:bottom w:val="none" w:sz="0" w:space="0" w:color="auto"/>
        <w:right w:val="none" w:sz="0" w:space="0" w:color="auto"/>
      </w:divBdr>
    </w:div>
    <w:div w:id="564023872">
      <w:bodyDiv w:val="1"/>
      <w:marLeft w:val="0"/>
      <w:marRight w:val="0"/>
      <w:marTop w:val="0"/>
      <w:marBottom w:val="0"/>
      <w:divBdr>
        <w:top w:val="none" w:sz="0" w:space="0" w:color="auto"/>
        <w:left w:val="none" w:sz="0" w:space="0" w:color="auto"/>
        <w:bottom w:val="none" w:sz="0" w:space="0" w:color="auto"/>
        <w:right w:val="none" w:sz="0" w:space="0" w:color="auto"/>
      </w:divBdr>
    </w:div>
    <w:div w:id="673342067">
      <w:bodyDiv w:val="1"/>
      <w:marLeft w:val="0"/>
      <w:marRight w:val="0"/>
      <w:marTop w:val="0"/>
      <w:marBottom w:val="0"/>
      <w:divBdr>
        <w:top w:val="none" w:sz="0" w:space="0" w:color="auto"/>
        <w:left w:val="none" w:sz="0" w:space="0" w:color="auto"/>
        <w:bottom w:val="none" w:sz="0" w:space="0" w:color="auto"/>
        <w:right w:val="none" w:sz="0" w:space="0" w:color="auto"/>
      </w:divBdr>
    </w:div>
    <w:div w:id="873032043">
      <w:bodyDiv w:val="1"/>
      <w:marLeft w:val="0"/>
      <w:marRight w:val="0"/>
      <w:marTop w:val="0"/>
      <w:marBottom w:val="0"/>
      <w:divBdr>
        <w:top w:val="none" w:sz="0" w:space="0" w:color="auto"/>
        <w:left w:val="none" w:sz="0" w:space="0" w:color="auto"/>
        <w:bottom w:val="none" w:sz="0" w:space="0" w:color="auto"/>
        <w:right w:val="none" w:sz="0" w:space="0" w:color="auto"/>
      </w:divBdr>
    </w:div>
    <w:div w:id="930504466">
      <w:bodyDiv w:val="1"/>
      <w:marLeft w:val="0"/>
      <w:marRight w:val="0"/>
      <w:marTop w:val="0"/>
      <w:marBottom w:val="0"/>
      <w:divBdr>
        <w:top w:val="none" w:sz="0" w:space="0" w:color="auto"/>
        <w:left w:val="none" w:sz="0" w:space="0" w:color="auto"/>
        <w:bottom w:val="none" w:sz="0" w:space="0" w:color="auto"/>
        <w:right w:val="none" w:sz="0" w:space="0" w:color="auto"/>
      </w:divBdr>
    </w:div>
    <w:div w:id="1129591112">
      <w:bodyDiv w:val="1"/>
      <w:marLeft w:val="0"/>
      <w:marRight w:val="0"/>
      <w:marTop w:val="0"/>
      <w:marBottom w:val="0"/>
      <w:divBdr>
        <w:top w:val="none" w:sz="0" w:space="0" w:color="auto"/>
        <w:left w:val="none" w:sz="0" w:space="0" w:color="auto"/>
        <w:bottom w:val="none" w:sz="0" w:space="0" w:color="auto"/>
        <w:right w:val="none" w:sz="0" w:space="0" w:color="auto"/>
      </w:divBdr>
    </w:div>
    <w:div w:id="1427655845">
      <w:bodyDiv w:val="1"/>
      <w:marLeft w:val="0"/>
      <w:marRight w:val="0"/>
      <w:marTop w:val="0"/>
      <w:marBottom w:val="0"/>
      <w:divBdr>
        <w:top w:val="none" w:sz="0" w:space="0" w:color="auto"/>
        <w:left w:val="none" w:sz="0" w:space="0" w:color="auto"/>
        <w:bottom w:val="none" w:sz="0" w:space="0" w:color="auto"/>
        <w:right w:val="none" w:sz="0" w:space="0" w:color="auto"/>
      </w:divBdr>
    </w:div>
    <w:div w:id="1469546094">
      <w:bodyDiv w:val="1"/>
      <w:marLeft w:val="0"/>
      <w:marRight w:val="0"/>
      <w:marTop w:val="0"/>
      <w:marBottom w:val="0"/>
      <w:divBdr>
        <w:top w:val="none" w:sz="0" w:space="0" w:color="auto"/>
        <w:left w:val="none" w:sz="0" w:space="0" w:color="auto"/>
        <w:bottom w:val="none" w:sz="0" w:space="0" w:color="auto"/>
        <w:right w:val="none" w:sz="0" w:space="0" w:color="auto"/>
      </w:divBdr>
    </w:div>
    <w:div w:id="1621648703">
      <w:bodyDiv w:val="1"/>
      <w:marLeft w:val="0"/>
      <w:marRight w:val="0"/>
      <w:marTop w:val="0"/>
      <w:marBottom w:val="0"/>
      <w:divBdr>
        <w:top w:val="none" w:sz="0" w:space="0" w:color="auto"/>
        <w:left w:val="none" w:sz="0" w:space="0" w:color="auto"/>
        <w:bottom w:val="none" w:sz="0" w:space="0" w:color="auto"/>
        <w:right w:val="none" w:sz="0" w:space="0" w:color="auto"/>
      </w:divBdr>
    </w:div>
    <w:div w:id="1844082750">
      <w:bodyDiv w:val="1"/>
      <w:marLeft w:val="0"/>
      <w:marRight w:val="0"/>
      <w:marTop w:val="0"/>
      <w:marBottom w:val="0"/>
      <w:divBdr>
        <w:top w:val="none" w:sz="0" w:space="0" w:color="auto"/>
        <w:left w:val="none" w:sz="0" w:space="0" w:color="auto"/>
        <w:bottom w:val="none" w:sz="0" w:space="0" w:color="auto"/>
        <w:right w:val="none" w:sz="0" w:space="0" w:color="auto"/>
      </w:divBdr>
    </w:div>
    <w:div w:id="1926724273">
      <w:bodyDiv w:val="1"/>
      <w:marLeft w:val="0"/>
      <w:marRight w:val="0"/>
      <w:marTop w:val="0"/>
      <w:marBottom w:val="0"/>
      <w:divBdr>
        <w:top w:val="none" w:sz="0" w:space="0" w:color="auto"/>
        <w:left w:val="none" w:sz="0" w:space="0" w:color="auto"/>
        <w:bottom w:val="none" w:sz="0" w:space="0" w:color="auto"/>
        <w:right w:val="none" w:sz="0" w:space="0" w:color="auto"/>
      </w:divBdr>
    </w:div>
    <w:div w:id="1988900440">
      <w:bodyDiv w:val="1"/>
      <w:marLeft w:val="0"/>
      <w:marRight w:val="0"/>
      <w:marTop w:val="0"/>
      <w:marBottom w:val="0"/>
      <w:divBdr>
        <w:top w:val="none" w:sz="0" w:space="0" w:color="auto"/>
        <w:left w:val="none" w:sz="0" w:space="0" w:color="auto"/>
        <w:bottom w:val="none" w:sz="0" w:space="0" w:color="auto"/>
        <w:right w:val="none" w:sz="0" w:space="0" w:color="auto"/>
      </w:divBdr>
    </w:div>
    <w:div w:id="208903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ci.utoronto.ca/faculty-staff/committees-reports/pdfs/First-Year-Academic-Offerings-Working-Group-Recommendations.pdf" TargetMode="External"/><Relationship Id="rId13" Type="http://schemas.openxmlformats.org/officeDocument/2006/relationships/hyperlink" Target="http://www.its.caltech.edu/~matilde/LumenNaturaeMITPress.pdf" TargetMode="External"/><Relationship Id="rId3" Type="http://schemas.openxmlformats.org/officeDocument/2006/relationships/settings" Target="settings.xml"/><Relationship Id="rId7" Type="http://schemas.openxmlformats.org/officeDocument/2006/relationships/hyperlink" Target="http://www.artsci.utoronto.ca/faculty-staff/cpad-info/2018-2019-memos/pdfs/35.pdf" TargetMode="External"/><Relationship Id="rId12" Type="http://schemas.openxmlformats.org/officeDocument/2006/relationships/hyperlink" Target="http://drorbn.net/AcademicPensieve/Projects/UChair/FYF/Derzko-MathematicsInTheNewsForScoialScienceStudent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rorbn.net/uc/UG_Committee_Agenda_181017.pdf" TargetMode="External"/><Relationship Id="rId11" Type="http://schemas.openxmlformats.org/officeDocument/2006/relationships/hyperlink" Target="http://drorbn.net/AcademicPensieve/Projects/UChair/FYF/Derzko-MathematicsInCurrentEvents.pdf" TargetMode="External"/><Relationship Id="rId5" Type="http://schemas.openxmlformats.org/officeDocument/2006/relationships/hyperlink" Target="mailto:ugchair@math.toronto.edu" TargetMode="External"/><Relationship Id="rId15" Type="http://schemas.openxmlformats.org/officeDocument/2006/relationships/fontTable" Target="fontTable.xml"/><Relationship Id="rId10" Type="http://schemas.openxmlformats.org/officeDocument/2006/relationships/hyperlink" Target="http://www.math.toronto.edu/mccann/199"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www.math.toronto.edu/cms/current-students-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5857</TotalTime>
  <Pages>7</Pages>
  <Words>2664</Words>
  <Characters>14866</Characters>
  <Application>Microsoft Office Word</Application>
  <DocSecurity>0</DocSecurity>
  <Lines>323</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Dror Bar-Natan</dc:creator>
  <cp:keywords/>
  <dc:description/>
  <cp:lastModifiedBy>Dror Bar-Natan</cp:lastModifiedBy>
  <cp:revision>35</cp:revision>
  <cp:lastPrinted>2018-10-17T15:42:00Z</cp:lastPrinted>
  <dcterms:created xsi:type="dcterms:W3CDTF">2018-09-17T15:28:00Z</dcterms:created>
  <dcterms:modified xsi:type="dcterms:W3CDTF">2018-12-17T00:23:00Z</dcterms:modified>
</cp:coreProperties>
</file>