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94"/>
        <w:gridCol w:w="4984"/>
        <w:gridCol w:w="4984"/>
      </w:tblGrid>
      <w:tr w:rsidR="00837B25" w:rsidTr="0083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</w:tcPr>
          <w:p w:rsidR="00837B25" w:rsidRPr="00837B25" w:rsidRDefault="00837B25" w:rsidP="00837B25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b w:val="0"/>
                <w:bCs w:val="0"/>
                <w:sz w:val="16"/>
                <w:szCs w:val="16"/>
              </w:rPr>
              <w:instrText xml:space="preserve"> HYPERLINK "http://www.math.toronto.edu/~drorbn/" </w:instrText>
            </w:r>
            <w:r>
              <w:rPr>
                <w:sz w:val="16"/>
                <w:szCs w:val="16"/>
              </w:rPr>
              <w:fldChar w:fldCharType="separate"/>
            </w:r>
            <w:r w:rsidRPr="00837B25">
              <w:rPr>
                <w:rStyle w:val="Hyperlink"/>
                <w:b w:val="0"/>
                <w:bCs w:val="0"/>
                <w:sz w:val="16"/>
                <w:szCs w:val="16"/>
              </w:rPr>
              <w:t>Dror Bar-Natan</w:t>
            </w:r>
            <w:r>
              <w:rPr>
                <w:sz w:val="16"/>
                <w:szCs w:val="16"/>
              </w:rPr>
              <w:fldChar w:fldCharType="end"/>
            </w:r>
            <w:r w:rsidRPr="00837B25">
              <w:rPr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 w:rsidRPr="00837B25">
                <w:rPr>
                  <w:rStyle w:val="Hyperlink"/>
                  <w:b w:val="0"/>
                  <w:bCs w:val="0"/>
                  <w:sz w:val="16"/>
                  <w:szCs w:val="16"/>
                </w:rPr>
                <w:t>Academic Pensieve</w:t>
              </w:r>
            </w:hyperlink>
            <w:r w:rsidRPr="00837B25">
              <w:rPr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837B25">
                <w:rPr>
                  <w:rStyle w:val="Hyperlink"/>
                  <w:b w:val="0"/>
                  <w:bCs w:val="0"/>
                  <w:sz w:val="16"/>
                  <w:szCs w:val="16"/>
                </w:rPr>
                <w:t>Projects</w:t>
              </w:r>
            </w:hyperlink>
            <w:r w:rsidRPr="00837B25">
              <w:rPr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proofErr w:type="spellStart"/>
              <w:r w:rsidRPr="00837B25">
                <w:rPr>
                  <w:rStyle w:val="Hyperlink"/>
                  <w:b w:val="0"/>
                  <w:bCs w:val="0"/>
                  <w:sz w:val="16"/>
                  <w:szCs w:val="16"/>
                </w:rPr>
                <w:t>UChair</w:t>
              </w:r>
              <w:proofErr w:type="spellEnd"/>
            </w:hyperlink>
            <w:r w:rsidRPr="00837B25">
              <w:rPr>
                <w:b w:val="0"/>
                <w:bCs w:val="0"/>
                <w:sz w:val="16"/>
                <w:szCs w:val="16"/>
              </w:rPr>
              <w:t>:</w:t>
            </w:r>
            <w:r w:rsidRPr="00837B25">
              <w:rPr>
                <w:b w:val="0"/>
                <w:bCs w:val="0"/>
                <w:sz w:val="16"/>
                <w:szCs w:val="16"/>
              </w:rPr>
              <w:tab/>
            </w:r>
            <w:r>
              <w:t>Math Programs</w:t>
            </w:r>
            <w:r>
              <w:tab/>
            </w:r>
          </w:p>
        </w:tc>
        <w:tc>
          <w:tcPr>
            <w:tcW w:w="4984" w:type="dxa"/>
          </w:tcPr>
          <w:p w:rsidR="00837B25" w:rsidRPr="00837B25" w:rsidRDefault="00837B25" w:rsidP="0083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837B25">
              <w:rPr>
                <w:b w:val="0"/>
                <w:bCs w:val="0"/>
                <w:color w:val="FF0000"/>
                <w:sz w:val="18"/>
                <w:szCs w:val="18"/>
              </w:rPr>
              <w:t>(this is a private document, use at your own risk)</w:t>
            </w:r>
          </w:p>
        </w:tc>
        <w:tc>
          <w:tcPr>
            <w:tcW w:w="4984" w:type="dxa"/>
          </w:tcPr>
          <w:p w:rsidR="00837B25" w:rsidRPr="00837B25" w:rsidRDefault="00A54CAF" w:rsidP="00AB1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hyperlink r:id="rId8" w:history="1">
              <w:r w:rsidR="00837B25" w:rsidRPr="00837B25">
                <w:rPr>
                  <w:rStyle w:val="Hyperlink"/>
                  <w:b w:val="0"/>
                  <w:bCs w:val="0"/>
                  <w:sz w:val="16"/>
                  <w:szCs w:val="16"/>
                </w:rPr>
                <w:t>http://drorbn.net/AcademicPensieve/Projects/UChair/Programs.pdf</w:t>
              </w:r>
            </w:hyperlink>
          </w:p>
        </w:tc>
      </w:tr>
    </w:tbl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420"/>
        <w:gridCol w:w="1420"/>
        <w:gridCol w:w="1274"/>
        <w:gridCol w:w="1419"/>
        <w:gridCol w:w="1419"/>
        <w:gridCol w:w="1563"/>
        <w:gridCol w:w="1270"/>
        <w:gridCol w:w="1129"/>
        <w:gridCol w:w="2976"/>
        <w:gridCol w:w="809"/>
      </w:tblGrid>
      <w:tr w:rsidR="005D7AC5" w:rsidRPr="008F3626" w:rsidTr="00BC2D91">
        <w:tc>
          <w:tcPr>
            <w:tcW w:w="184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6"/>
                <w:szCs w:val="16"/>
              </w:rPr>
              <w:tab/>
            </w:r>
            <w:r>
              <w:tab/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Mathematical Applications in Economics and Finance Specialist</w:t>
            </w:r>
            <w:r w:rsidR="004A613F">
              <w:rPr>
                <w:rFonts w:cstheme="minorHAnsi"/>
                <w:sz w:val="12"/>
                <w:szCs w:val="12"/>
              </w:rPr>
              <w:t xml:space="preserve"> (428)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Mathematics &amp; Its Applications Specialist (Physical Science)</w:t>
            </w:r>
            <w:r w:rsidR="004A613F">
              <w:rPr>
                <w:rFonts w:cstheme="minorHAnsi"/>
                <w:sz w:val="12"/>
                <w:szCs w:val="12"/>
              </w:rPr>
              <w:t xml:space="preserve"> (18)</w:t>
            </w:r>
          </w:p>
        </w:tc>
        <w:tc>
          <w:tcPr>
            <w:tcW w:w="417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Mathematics &amp; Its Appl</w:t>
            </w:r>
            <w:r w:rsidR="005D7AC5">
              <w:rPr>
                <w:rFonts w:cstheme="minorHAnsi"/>
                <w:sz w:val="12"/>
                <w:szCs w:val="12"/>
              </w:rPr>
              <w:t>ications Specialist (</w:t>
            </w:r>
            <w:proofErr w:type="spellStart"/>
            <w:r w:rsidR="005D7AC5">
              <w:rPr>
                <w:rFonts w:cstheme="minorHAnsi"/>
                <w:sz w:val="12"/>
                <w:szCs w:val="12"/>
              </w:rPr>
              <w:t>Prob</w:t>
            </w:r>
            <w:proofErr w:type="spellEnd"/>
            <w:r w:rsidR="005D7AC5">
              <w:rPr>
                <w:rFonts w:cstheme="minorHAnsi"/>
                <w:sz w:val="12"/>
                <w:szCs w:val="12"/>
              </w:rPr>
              <w:t>/Stat</w:t>
            </w:r>
            <w:r w:rsidRPr="008F3626">
              <w:rPr>
                <w:rFonts w:cstheme="minorHAnsi"/>
                <w:sz w:val="12"/>
                <w:szCs w:val="12"/>
              </w:rPr>
              <w:t>s)</w:t>
            </w:r>
            <w:r w:rsidR="004A613F">
              <w:rPr>
                <w:rFonts w:cstheme="minorHAnsi"/>
                <w:sz w:val="12"/>
                <w:szCs w:val="12"/>
              </w:rPr>
              <w:t xml:space="preserve"> (142)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Mathematics &amp; Its Applications Specialist (Teaching)</w:t>
            </w:r>
            <w:r w:rsidR="004A613F">
              <w:rPr>
                <w:rFonts w:cstheme="minorHAnsi"/>
                <w:sz w:val="12"/>
                <w:szCs w:val="12"/>
              </w:rPr>
              <w:t xml:space="preserve"> (16)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Applied Mathematics Specialist</w:t>
            </w:r>
            <w:r>
              <w:rPr>
                <w:rFonts w:cstheme="minorHAnsi"/>
                <w:sz w:val="12"/>
                <w:szCs w:val="12"/>
              </w:rPr>
              <w:t xml:space="preserve"> (“research career stream”)</w:t>
            </w:r>
            <w:r w:rsidR="004A613F">
              <w:rPr>
                <w:rFonts w:cstheme="minorHAnsi"/>
                <w:sz w:val="12"/>
                <w:szCs w:val="12"/>
              </w:rPr>
              <w:t xml:space="preserve"> (62)</w:t>
            </w:r>
          </w:p>
        </w:tc>
        <w:tc>
          <w:tcPr>
            <w:tcW w:w="512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Mathematics and Philosophy Specialist</w:t>
            </w:r>
            <w:r>
              <w:rPr>
                <w:rFonts w:cstheme="minorHAnsi"/>
                <w:sz w:val="12"/>
                <w:szCs w:val="12"/>
              </w:rPr>
              <w:t xml:space="preserve"> (“research career stream”)</w:t>
            </w:r>
            <w:r w:rsidR="004A613F">
              <w:rPr>
                <w:rFonts w:cstheme="minorHAnsi"/>
                <w:sz w:val="12"/>
                <w:szCs w:val="12"/>
              </w:rPr>
              <w:t xml:space="preserve"> (20)</w:t>
            </w:r>
          </w:p>
        </w:tc>
        <w:tc>
          <w:tcPr>
            <w:tcW w:w="416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Mathematics and Physics Specialist</w:t>
            </w:r>
            <w:r>
              <w:rPr>
                <w:rFonts w:cstheme="minorHAnsi"/>
                <w:sz w:val="12"/>
                <w:szCs w:val="12"/>
              </w:rPr>
              <w:t xml:space="preserve"> (“research career stream”)</w:t>
            </w:r>
            <w:r w:rsidR="004A613F">
              <w:rPr>
                <w:rFonts w:cstheme="minorHAnsi"/>
                <w:sz w:val="12"/>
                <w:szCs w:val="12"/>
              </w:rPr>
              <w:t xml:space="preserve"> (80)</w:t>
            </w:r>
          </w:p>
        </w:tc>
        <w:tc>
          <w:tcPr>
            <w:tcW w:w="370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Mathematics Specialist </w:t>
            </w:r>
            <w:r>
              <w:rPr>
                <w:rFonts w:cstheme="minorHAnsi"/>
                <w:sz w:val="12"/>
                <w:szCs w:val="12"/>
              </w:rPr>
              <w:t>(“research career stream”)</w:t>
            </w:r>
            <w:r w:rsidR="004A613F">
              <w:rPr>
                <w:rFonts w:cstheme="minorHAnsi"/>
                <w:sz w:val="12"/>
                <w:szCs w:val="12"/>
              </w:rPr>
              <w:t xml:space="preserve"> (161)</w:t>
            </w:r>
          </w:p>
        </w:tc>
        <w:tc>
          <w:tcPr>
            <w:tcW w:w="97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Mathematics Major</w:t>
            </w:r>
            <w:r w:rsidR="004A613F">
              <w:rPr>
                <w:rFonts w:cstheme="minorHAnsi"/>
                <w:sz w:val="12"/>
                <w:szCs w:val="12"/>
              </w:rPr>
              <w:t xml:space="preserve"> (1234)</w:t>
            </w:r>
          </w:p>
        </w:tc>
        <w:tc>
          <w:tcPr>
            <w:tcW w:w="2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Mathematics Minor</w:t>
            </w:r>
            <w:r w:rsidR="004A613F">
              <w:rPr>
                <w:rFonts w:cstheme="minorHAnsi"/>
                <w:sz w:val="12"/>
                <w:szCs w:val="12"/>
              </w:rPr>
              <w:t xml:space="preserve"> (991)</w:t>
            </w:r>
          </w:p>
        </w:tc>
      </w:tr>
      <w:tr w:rsidR="005D7AC5" w:rsidRPr="008F3626" w:rsidTr="00BC2D91">
        <w:tc>
          <w:tcPr>
            <w:tcW w:w="184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Completion Requirements: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12-12.5 FCE, including at least 1.5 FCE at the 400-level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13.5-14.5 FCE, including at least 1.0 FCE at the 400 level</w:t>
            </w:r>
          </w:p>
        </w:tc>
        <w:tc>
          <w:tcPr>
            <w:tcW w:w="417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11.5-13.0 FCE, including at least 1.0 FCE at the 400 level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11.5 - 12 FCE, including at least 1.0 FCE at the 400 level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13.0-13.5 FCE, including at least 1.5 FCE at the 400-level</w:t>
            </w:r>
          </w:p>
        </w:tc>
        <w:tc>
          <w:tcPr>
            <w:tcW w:w="512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Consult the </w:t>
            </w:r>
            <w:proofErr w:type="spellStart"/>
            <w:r w:rsidRPr="008F3626">
              <w:rPr>
                <w:rFonts w:cstheme="minorHAnsi"/>
                <w:sz w:val="12"/>
                <w:szCs w:val="12"/>
              </w:rPr>
              <w:t>UChairs</w:t>
            </w:r>
            <w:proofErr w:type="spellEnd"/>
            <w:r w:rsidRPr="008F3626">
              <w:rPr>
                <w:rFonts w:cstheme="minorHAnsi"/>
                <w:sz w:val="12"/>
                <w:szCs w:val="12"/>
              </w:rPr>
              <w:t xml:space="preserve"> of Math and Phil; 12.0 FCE including at least 1.0 FCE at the 400-level</w:t>
            </w:r>
          </w:p>
        </w:tc>
        <w:tc>
          <w:tcPr>
            <w:tcW w:w="416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14.5-15.5 FCE, including at least 1.0 FCE at the 400-level</w:t>
            </w:r>
          </w:p>
        </w:tc>
        <w:tc>
          <w:tcPr>
            <w:tcW w:w="370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12.5 FCE, including at least 3.0 FCE at the 400-level</w:t>
            </w:r>
          </w:p>
        </w:tc>
        <w:tc>
          <w:tcPr>
            <w:tcW w:w="97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7.5 full courses or their equivalent. These must include at least 2.5 full course equivalent (FCE) at the 300+ level. Of those 2.5 </w:t>
            </w:r>
            <w:proofErr w:type="spellStart"/>
            <w:r w:rsidRPr="008F3626">
              <w:rPr>
                <w:rFonts w:cstheme="minorHAnsi"/>
                <w:sz w:val="12"/>
                <w:szCs w:val="12"/>
              </w:rPr>
              <w:t>FCE,at</w:t>
            </w:r>
            <w:proofErr w:type="spellEnd"/>
            <w:r w:rsidRPr="008F3626">
              <w:rPr>
                <w:rFonts w:cstheme="minorHAnsi"/>
                <w:sz w:val="12"/>
                <w:szCs w:val="12"/>
              </w:rPr>
              <w:t xml:space="preserve"> least 0.5 FCE must be at the 400 level</w:t>
            </w:r>
          </w:p>
        </w:tc>
        <w:tc>
          <w:tcPr>
            <w:tcW w:w="2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4.0 FCE</w:t>
            </w:r>
          </w:p>
        </w:tc>
      </w:tr>
      <w:tr w:rsidR="005D7AC5" w:rsidRPr="008F3626" w:rsidTr="00BC2D91">
        <w:tc>
          <w:tcPr>
            <w:tcW w:w="184" w:type="pct"/>
          </w:tcPr>
          <w:p w:rsidR="0076593B" w:rsidRPr="0076593B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76593B">
              <w:rPr>
                <w:rFonts w:cstheme="minorHAnsi"/>
                <w:sz w:val="12"/>
                <w:szCs w:val="12"/>
              </w:rPr>
              <w:t>First Year:</w:t>
            </w:r>
          </w:p>
        </w:tc>
        <w:tc>
          <w:tcPr>
            <w:tcW w:w="465" w:type="pct"/>
          </w:tcPr>
          <w:p w:rsidR="0076593B" w:rsidRPr="0076593B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76593B">
              <w:rPr>
                <w:rFonts w:cstheme="minorHAnsi"/>
                <w:sz w:val="12"/>
                <w:szCs w:val="12"/>
              </w:rPr>
              <w:t xml:space="preserve">ECO100Y1; </w:t>
            </w:r>
            <w:hyperlink r:id="rId9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MAT137Y1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</w:t>
            </w:r>
            <w:hyperlink r:id="rId10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11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MAT223H1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12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MAT224H1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 </w:t>
            </w:r>
            <w:r w:rsidRPr="0076593B">
              <w:rPr>
                <w:rFonts w:cstheme="minorHAnsi"/>
                <w:i/>
                <w:iCs/>
                <w:sz w:val="12"/>
                <w:szCs w:val="12"/>
              </w:rPr>
              <w:t xml:space="preserve">(Ensure that you pass the first year courses with grades that allow </w:t>
            </w:r>
            <w:hyperlink r:id="rId13" w:tgtFrame="_blank" w:history="1">
              <w:r w:rsidRPr="0076593B">
                <w:rPr>
                  <w:rStyle w:val="Hyperlink"/>
                  <w:rFonts w:cstheme="minorHAnsi"/>
                  <w:i/>
                  <w:iCs/>
                  <w:sz w:val="12"/>
                  <w:szCs w:val="12"/>
                </w:rPr>
                <w:t>ECO206Y1</w:t>
              </w:r>
            </w:hyperlink>
            <w:r w:rsidRPr="0076593B">
              <w:rPr>
                <w:rFonts w:cstheme="minorHAnsi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882" w:type="pct"/>
            <w:gridSpan w:val="2"/>
          </w:tcPr>
          <w:p w:rsidR="0076593B" w:rsidRPr="0076593B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76593B">
              <w:rPr>
                <w:rFonts w:cstheme="minorHAnsi"/>
                <w:sz w:val="12"/>
                <w:szCs w:val="12"/>
              </w:rPr>
              <w:t>(</w:t>
            </w:r>
            <w:hyperlink r:id="rId14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CSC108H1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,</w:t>
            </w:r>
            <w:hyperlink r:id="rId15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CSC148H1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)/</w:t>
            </w:r>
            <w:hyperlink r:id="rId16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CSC150H1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; </w:t>
            </w:r>
            <w:hyperlink r:id="rId17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MAT137Y1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</w:t>
            </w:r>
            <w:hyperlink r:id="rId18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19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MAT223H1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</w:t>
            </w:r>
            <w:hyperlink r:id="rId20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MAT240H1</w:t>
              </w:r>
            </w:hyperlink>
          </w:p>
        </w:tc>
        <w:tc>
          <w:tcPr>
            <w:tcW w:w="465" w:type="pct"/>
          </w:tcPr>
          <w:p w:rsidR="0076593B" w:rsidRPr="0076593B" w:rsidRDefault="00A54CAF" w:rsidP="0076593B">
            <w:pPr>
              <w:rPr>
                <w:rFonts w:cstheme="minorHAnsi"/>
                <w:sz w:val="12"/>
                <w:szCs w:val="12"/>
                <w:lang w:val="fr-FR"/>
              </w:rPr>
            </w:pPr>
            <w:hyperlink r:id="rId21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CSC108H1</w:t>
              </w:r>
            </w:hyperlink>
            <w:r w:rsidR="0076593B" w:rsidRPr="0076593B">
              <w:rPr>
                <w:rFonts w:cstheme="minorHAnsi"/>
                <w:sz w:val="12"/>
                <w:szCs w:val="12"/>
                <w:lang w:val="fr-FR"/>
              </w:rPr>
              <w:t xml:space="preserve">; </w:t>
            </w:r>
            <w:hyperlink r:id="rId22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MAT137Y1</w:t>
              </w:r>
            </w:hyperlink>
            <w:r w:rsidR="0076593B" w:rsidRPr="0076593B">
              <w:rPr>
                <w:rFonts w:cstheme="minorHAnsi"/>
                <w:sz w:val="12"/>
                <w:szCs w:val="12"/>
                <w:lang w:val="fr-FR"/>
              </w:rPr>
              <w:t>/​</w:t>
            </w:r>
            <w:hyperlink r:id="rId23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MAT157Y1</w:t>
              </w:r>
            </w:hyperlink>
            <w:r w:rsidR="0076593B" w:rsidRPr="0076593B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24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MAT223H1</w:t>
              </w:r>
            </w:hyperlink>
            <w:r w:rsidR="0076593B" w:rsidRPr="0076593B">
              <w:rPr>
                <w:rFonts w:cstheme="minorHAnsi"/>
                <w:sz w:val="12"/>
                <w:szCs w:val="12"/>
                <w:lang w:val="fr-FR"/>
              </w:rPr>
              <w:t>/​</w:t>
            </w:r>
            <w:hyperlink r:id="rId25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MAT240H1</w:t>
              </w:r>
            </w:hyperlink>
          </w:p>
        </w:tc>
        <w:tc>
          <w:tcPr>
            <w:tcW w:w="465" w:type="pct"/>
          </w:tcPr>
          <w:p w:rsidR="0076593B" w:rsidRPr="0076593B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26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27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MAT240H1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28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MAT247H1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>; (</w:t>
            </w:r>
            <w:hyperlink r:id="rId29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CSC108H1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>,</w:t>
            </w:r>
            <w:hyperlink r:id="rId30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CSC148H1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>)/</w:t>
            </w:r>
            <w:hyperlink r:id="rId31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CSC150H1</w:t>
              </w:r>
            </w:hyperlink>
          </w:p>
        </w:tc>
        <w:tc>
          <w:tcPr>
            <w:tcW w:w="512" w:type="pct"/>
          </w:tcPr>
          <w:p w:rsidR="0076593B" w:rsidRPr="0076593B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32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33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MAT240H1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34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MAT247H1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; </w:t>
            </w:r>
            <w:hyperlink r:id="rId35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PHL232H1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 or </w:t>
            </w:r>
            <w:hyperlink r:id="rId36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PHL233H1</w:t>
              </w:r>
            </w:hyperlink>
          </w:p>
        </w:tc>
        <w:tc>
          <w:tcPr>
            <w:tcW w:w="416" w:type="pct"/>
          </w:tcPr>
          <w:p w:rsidR="0076593B" w:rsidRPr="0076593B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37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38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MAT240H1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39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MAT247H1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; </w:t>
            </w:r>
            <w:hyperlink r:id="rId40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PHY151H1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41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PHY152H1</w:t>
              </w:r>
            </w:hyperlink>
          </w:p>
        </w:tc>
        <w:tc>
          <w:tcPr>
            <w:tcW w:w="370" w:type="pct"/>
          </w:tcPr>
          <w:p w:rsidR="0076593B" w:rsidRPr="0076593B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42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43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MAT240H1</w:t>
              </w:r>
            </w:hyperlink>
            <w:r w:rsidR="0076593B"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44" w:tgtFrame="_blank" w:history="1">
              <w:r w:rsidR="0076593B" w:rsidRPr="0076593B">
                <w:rPr>
                  <w:rStyle w:val="Hyperlink"/>
                  <w:rFonts w:cstheme="minorHAnsi"/>
                  <w:sz w:val="12"/>
                  <w:szCs w:val="12"/>
                </w:rPr>
                <w:t>MAT247H1</w:t>
              </w:r>
            </w:hyperlink>
          </w:p>
        </w:tc>
        <w:tc>
          <w:tcPr>
            <w:tcW w:w="975" w:type="pct"/>
          </w:tcPr>
          <w:p w:rsidR="0076593B" w:rsidRPr="0076593B" w:rsidRDefault="0076593B" w:rsidP="0076593B">
            <w:pPr>
              <w:rPr>
                <w:rFonts w:cstheme="minorHAnsi"/>
                <w:sz w:val="12"/>
                <w:szCs w:val="12"/>
                <w:lang w:val="fr-FR"/>
              </w:rPr>
            </w:pPr>
            <w:r w:rsidRPr="0076593B">
              <w:rPr>
                <w:rFonts w:cstheme="minorHAnsi"/>
                <w:sz w:val="12"/>
                <w:szCs w:val="12"/>
                <w:lang w:val="fr-FR"/>
              </w:rPr>
              <w:t>(</w:t>
            </w:r>
            <w:hyperlink r:id="rId45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MAT135H1</w:t>
              </w:r>
            </w:hyperlink>
            <w:r w:rsidRPr="0076593B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46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MAT136H1</w:t>
              </w:r>
            </w:hyperlink>
            <w:r w:rsidRPr="0076593B">
              <w:rPr>
                <w:rFonts w:cstheme="minorHAnsi"/>
                <w:sz w:val="12"/>
                <w:szCs w:val="12"/>
                <w:lang w:val="fr-FR"/>
              </w:rPr>
              <w:t>)/</w:t>
            </w:r>
            <w:hyperlink r:id="rId47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MAT137Y1</w:t>
              </w:r>
            </w:hyperlink>
            <w:r w:rsidRPr="0076593B">
              <w:rPr>
                <w:rFonts w:cstheme="minorHAnsi"/>
                <w:sz w:val="12"/>
                <w:szCs w:val="12"/>
                <w:lang w:val="fr-FR"/>
              </w:rPr>
              <w:t>/​</w:t>
            </w:r>
            <w:hyperlink r:id="rId48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MAT157Y1</w:t>
              </w:r>
            </w:hyperlink>
            <w:r w:rsidRPr="0076593B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49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MAT223H1</w:t>
              </w:r>
            </w:hyperlink>
            <w:r w:rsidRPr="0076593B">
              <w:rPr>
                <w:rFonts w:cstheme="minorHAnsi"/>
                <w:sz w:val="12"/>
                <w:szCs w:val="12"/>
                <w:lang w:val="fr-FR"/>
              </w:rPr>
              <w:t>/​</w:t>
            </w:r>
            <w:hyperlink r:id="rId50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MAT240H1</w:t>
              </w:r>
            </w:hyperlink>
          </w:p>
        </w:tc>
        <w:tc>
          <w:tcPr>
            <w:tcW w:w="265" w:type="pct"/>
            <w:vMerge w:val="restar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76593B">
              <w:rPr>
                <w:rFonts w:cstheme="minorHAnsi"/>
                <w:sz w:val="12"/>
                <w:szCs w:val="12"/>
              </w:rPr>
              <w:t>1. (</w:t>
            </w:r>
            <w:hyperlink r:id="rId51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MAT135H1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52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MAT136H1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)/</w:t>
            </w:r>
            <w:hyperlink r:id="rId53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MAT137Y1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</w:t>
            </w:r>
            <w:hyperlink r:id="rId54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br/>
              <w:t xml:space="preserve">2. </w:t>
            </w:r>
            <w:hyperlink r:id="rId55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MAT221H1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(80%+)/ </w:t>
            </w:r>
            <w:hyperlink r:id="rId56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MAT223H1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57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MAT240H1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58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MAT235Y1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59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MAT237Y1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60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MAT257Y1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, </w:t>
            </w:r>
            <w:hyperlink r:id="rId61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MAT224H1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62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MAT244H1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63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MAT246H1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64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APM236H1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65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MAT247H1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 Note: </w:t>
            </w:r>
            <w:hyperlink r:id="rId66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MAT221H1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67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MAT223H1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 xml:space="preserve"> should be taken in first year</w:t>
            </w:r>
            <w:r w:rsidRPr="0076593B">
              <w:rPr>
                <w:rFonts w:cstheme="minorHAnsi"/>
                <w:sz w:val="12"/>
                <w:szCs w:val="12"/>
              </w:rPr>
              <w:br/>
              <w:t>3. Additional 1.0 FCE at the 300+ level from APM/MAT/ </w:t>
            </w:r>
            <w:hyperlink r:id="rId68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HPS390H1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/​ </w:t>
            </w:r>
            <w:hyperlink r:id="rId69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HPS391H1</w:t>
              </w:r>
            </w:hyperlink>
            <w:r w:rsidRPr="0076593B">
              <w:rPr>
                <w:rFonts w:cstheme="minorHAnsi"/>
                <w:sz w:val="12"/>
                <w:szCs w:val="12"/>
              </w:rPr>
              <w:t>/ ​</w:t>
            </w:r>
            <w:hyperlink r:id="rId70" w:tgtFrame="_blank" w:history="1">
              <w:r w:rsidRPr="0076593B">
                <w:rPr>
                  <w:rStyle w:val="Hyperlink"/>
                  <w:rFonts w:cstheme="minorHAnsi"/>
                  <w:sz w:val="12"/>
                  <w:szCs w:val="12"/>
                </w:rPr>
                <w:t>PSL432H1</w:t>
              </w:r>
            </w:hyperlink>
          </w:p>
        </w:tc>
      </w:tr>
      <w:tr w:rsidR="00BC2D91" w:rsidRPr="008F3626" w:rsidTr="00BC2D91">
        <w:tc>
          <w:tcPr>
            <w:tcW w:w="184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Second Year:</w:t>
            </w:r>
          </w:p>
        </w:tc>
        <w:tc>
          <w:tcPr>
            <w:tcW w:w="465" w:type="pct"/>
          </w:tcPr>
          <w:p w:rsidR="0076593B" w:rsidRPr="008F3626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71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ECO206Y1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72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MAT237Y1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73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MAT244H1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74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MAT246H1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 (waived for students taking 157Y1); </w:t>
            </w:r>
            <w:hyperlink r:id="rId75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STA257H1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76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STA261H1</w:t>
              </w:r>
            </w:hyperlink>
          </w:p>
        </w:tc>
        <w:tc>
          <w:tcPr>
            <w:tcW w:w="1347" w:type="pct"/>
            <w:gridSpan w:val="3"/>
          </w:tcPr>
          <w:p w:rsidR="0076593B" w:rsidRPr="008F3626" w:rsidRDefault="00A54CAF" w:rsidP="00A54CAF">
            <w:pPr>
              <w:rPr>
                <w:rFonts w:cstheme="minorHAnsi"/>
                <w:sz w:val="12"/>
                <w:szCs w:val="12"/>
              </w:rPr>
            </w:pPr>
            <w:hyperlink r:id="rId77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MAT224H1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>/​</w:t>
            </w:r>
            <w:hyperlink r:id="rId78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MAT247H1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79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MAT235Y1</w:t>
              </w:r>
            </w:hyperlink>
            <w:r>
              <w:rPr>
                <w:rFonts w:cstheme="minorHAnsi"/>
                <w:sz w:val="12"/>
                <w:szCs w:val="12"/>
              </w:rPr>
              <w:t>(“Teaching” only)/</w:t>
            </w:r>
            <w:r w:rsidR="0076593B" w:rsidRPr="008F3626">
              <w:rPr>
                <w:rFonts w:cstheme="minorHAnsi"/>
                <w:sz w:val="12"/>
                <w:szCs w:val="12"/>
              </w:rPr>
              <w:t>​</w:t>
            </w:r>
            <w:hyperlink r:id="rId80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MAT237Y1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>/​</w:t>
            </w:r>
            <w:hyperlink r:id="rId81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MAT257Y1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82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MAT246H1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 (waived for students taking </w:t>
            </w:r>
            <w:hyperlink r:id="rId83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), </w:t>
            </w:r>
            <w:hyperlink r:id="rId84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MAT244H1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>/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hyperlink r:id="rId85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MAT267H1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>;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hyperlink r:id="rId86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STA257H1</w:t>
              </w:r>
            </w:hyperlink>
            <w:r w:rsidRPr="00A54CAF">
              <w:rPr>
                <w:sz w:val="12"/>
                <w:szCs w:val="12"/>
              </w:rPr>
              <w:t xml:space="preserve">. </w:t>
            </w:r>
            <w:hyperlink r:id="rId87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MAT237Y1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>/​</w:t>
            </w:r>
            <w:hyperlink r:id="rId88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MAT257Y1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 is a direct or indirect prerequisite for many courses in each of the areas of concentration except the Teaching Concentration. Students </w:t>
            </w:r>
            <w:proofErr w:type="gramStart"/>
            <w:r w:rsidR="0076593B" w:rsidRPr="008F3626">
              <w:rPr>
                <w:rFonts w:cstheme="minorHAnsi"/>
                <w:sz w:val="12"/>
                <w:szCs w:val="12"/>
              </w:rPr>
              <w:t>are advised</w:t>
            </w:r>
            <w:proofErr w:type="gramEnd"/>
            <w:r w:rsidR="0076593B" w:rsidRPr="008F3626">
              <w:rPr>
                <w:rFonts w:cstheme="minorHAnsi"/>
                <w:sz w:val="12"/>
                <w:szCs w:val="12"/>
              </w:rPr>
              <w:t xml:space="preserve"> to take </w:t>
            </w:r>
            <w:hyperlink r:id="rId89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MAT237Y1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>/​</w:t>
            </w:r>
            <w:hyperlink r:id="rId90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MAT257Y1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 unless they have planned their course selection carefully and are certain that they will not need it.</w:t>
            </w:r>
          </w:p>
        </w:tc>
        <w:tc>
          <w:tcPr>
            <w:tcW w:w="465" w:type="pct"/>
          </w:tcPr>
          <w:p w:rsidR="0076593B" w:rsidRPr="008F3626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91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MAT257Y1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92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MAT267H1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93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STA257H1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94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STA261H1</w:t>
              </w:r>
            </w:hyperlink>
          </w:p>
        </w:tc>
        <w:tc>
          <w:tcPr>
            <w:tcW w:w="512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16" w:type="pct"/>
          </w:tcPr>
          <w:p w:rsidR="0076593B" w:rsidRPr="008F3626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95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MAT257Y1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96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MAT267H1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97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PHY224H1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98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PHY250H1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99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PHY252H1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00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PHY254H1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01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PHY256H1</w:t>
              </w:r>
            </w:hyperlink>
          </w:p>
        </w:tc>
        <w:tc>
          <w:tcPr>
            <w:tcW w:w="370" w:type="pct"/>
          </w:tcPr>
          <w:p w:rsidR="0076593B" w:rsidRPr="008F3626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102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MAT257Y1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03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MAT267H1</w:t>
              </w:r>
            </w:hyperlink>
          </w:p>
        </w:tc>
        <w:tc>
          <w:tcPr>
            <w:tcW w:w="975" w:type="pct"/>
          </w:tcPr>
          <w:p w:rsidR="0076593B" w:rsidRPr="008F3626" w:rsidRDefault="00A54CAF" w:rsidP="0076593B">
            <w:pPr>
              <w:rPr>
                <w:rFonts w:cstheme="minorHAnsi"/>
                <w:sz w:val="12"/>
                <w:szCs w:val="12"/>
                <w:lang w:val="fr-FR"/>
              </w:rPr>
            </w:pPr>
            <w:hyperlink r:id="rId104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MAT224H1</w:t>
              </w:r>
            </w:hyperlink>
            <w:r w:rsidR="0076593B" w:rsidRPr="008F3626">
              <w:rPr>
                <w:rFonts w:cstheme="minorHAnsi"/>
                <w:sz w:val="12"/>
                <w:szCs w:val="12"/>
                <w:lang w:val="fr-FR"/>
              </w:rPr>
              <w:t xml:space="preserve">/​ </w:t>
            </w:r>
            <w:hyperlink r:id="rId105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MAT247H1</w:t>
              </w:r>
            </w:hyperlink>
            <w:r w:rsidR="0076593B" w:rsidRPr="008F3626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106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MAT235Y1</w:t>
              </w:r>
            </w:hyperlink>
            <w:r w:rsidR="0076593B" w:rsidRPr="008F3626">
              <w:rPr>
                <w:rFonts w:cstheme="minorHAnsi"/>
                <w:sz w:val="12"/>
                <w:szCs w:val="12"/>
                <w:lang w:val="fr-FR"/>
              </w:rPr>
              <w:t xml:space="preserve">/​ </w:t>
            </w:r>
            <w:hyperlink r:id="rId107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MAT237Y1</w:t>
              </w:r>
            </w:hyperlink>
            <w:r w:rsidR="0076593B" w:rsidRPr="008F3626">
              <w:rPr>
                <w:rFonts w:cstheme="minorHAnsi"/>
                <w:sz w:val="12"/>
                <w:szCs w:val="12"/>
                <w:lang w:val="fr-FR"/>
              </w:rPr>
              <w:t>/​</w:t>
            </w:r>
            <w:hyperlink r:id="rId108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MAT257Y1</w:t>
              </w:r>
            </w:hyperlink>
            <w:r w:rsidR="0076593B" w:rsidRPr="008F3626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109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MAT244H1</w:t>
              </w:r>
            </w:hyperlink>
            <w:r w:rsidR="0076593B" w:rsidRPr="008F3626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110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MAT246H1</w:t>
              </w:r>
            </w:hyperlink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NOTE: MAT224H1 may be taken in first year</w:t>
            </w:r>
          </w:p>
        </w:tc>
        <w:tc>
          <w:tcPr>
            <w:tcW w:w="265" w:type="pct"/>
            <w:vMerge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C2D91" w:rsidRPr="008F3626" w:rsidTr="00BC2D91">
        <w:tc>
          <w:tcPr>
            <w:tcW w:w="184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Second and Higher Years:</w:t>
            </w:r>
          </w:p>
        </w:tc>
        <w:tc>
          <w:tcPr>
            <w:tcW w:w="1812" w:type="pct"/>
            <w:gridSpan w:val="4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Note A</w:t>
            </w:r>
            <w:r w:rsidRPr="008F3626">
              <w:rPr>
                <w:rFonts w:cstheme="minorHAnsi"/>
                <w:b/>
                <w:bCs/>
                <w:sz w:val="12"/>
                <w:szCs w:val="12"/>
              </w:rPr>
              <w:t xml:space="preserve">: </w:t>
            </w:r>
            <w:r w:rsidRPr="008F3626">
              <w:rPr>
                <w:rFonts w:cstheme="minorHAnsi"/>
                <w:sz w:val="12"/>
                <w:szCs w:val="12"/>
              </w:rPr>
              <w:t xml:space="preserve">At least 0.5 FCE with a significant emphasis on ethics and social responsibility: </w:t>
            </w:r>
            <w:hyperlink r:id="rId11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ENV333H1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 ​</w:t>
            </w:r>
            <w:hyperlink r:id="rId11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ETH201H1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 ​</w:t>
            </w:r>
            <w:hyperlink r:id="rId11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ETH210H1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/​ </w:t>
            </w:r>
            <w:hyperlink r:id="rId11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ETH220H1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1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HPS200H1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1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IMC200H1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 ​</w:t>
            </w:r>
            <w:hyperlink r:id="rId11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JPH441H1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 ​</w:t>
            </w:r>
            <w:hyperlink r:id="rId11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PHL265H1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1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PHL273H1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2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PHL275H1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2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PHL281H1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or another H course approved by the Department. Note: Students may use the CR/NCR option with this H course and have it count toward the Mathematics Specialist program. Students in the VIC program may also use </w:t>
            </w:r>
            <w:hyperlink r:id="rId12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VIC172Y1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Note A.</w:t>
            </w:r>
          </w:p>
        </w:tc>
        <w:tc>
          <w:tcPr>
            <w:tcW w:w="512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3B1E90">
              <w:rPr>
                <w:rFonts w:cstheme="minorHAnsi"/>
                <w:sz w:val="12"/>
                <w:szCs w:val="12"/>
                <w:lang w:val="fr-FR"/>
              </w:rPr>
              <w:t xml:space="preserve">1. </w:t>
            </w:r>
            <w:hyperlink r:id="rId123" w:tgtFrame="_blank" w:history="1">
              <w:r w:rsidRPr="003B1E90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MAT257Y1</w:t>
              </w:r>
            </w:hyperlink>
            <w:r w:rsidRPr="003B1E90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124" w:tgtFrame="_blank" w:history="1">
              <w:r w:rsidRPr="003B1E90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MAT327H1</w:t>
              </w:r>
            </w:hyperlink>
            <w:r w:rsidRPr="003B1E90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125" w:tgtFrame="_blank" w:history="1">
              <w:r w:rsidRPr="003B1E90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MAT347Y1</w:t>
              </w:r>
            </w:hyperlink>
            <w:r w:rsidRPr="003B1E90">
              <w:rPr>
                <w:rFonts w:cstheme="minorHAnsi"/>
                <w:sz w:val="12"/>
                <w:szCs w:val="12"/>
                <w:lang w:val="fr-FR"/>
              </w:rPr>
              <w:t xml:space="preserve">, </w:t>
            </w:r>
            <w:hyperlink r:id="rId126" w:tgtFrame="_blank" w:history="1">
              <w:r w:rsidRPr="003B1E90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MAT354H1</w:t>
              </w:r>
            </w:hyperlink>
            <w:r w:rsidRPr="003B1E90">
              <w:rPr>
                <w:rFonts w:cstheme="minorHAnsi"/>
                <w:sz w:val="12"/>
                <w:szCs w:val="12"/>
                <w:lang w:val="fr-FR"/>
              </w:rPr>
              <w:t>/​</w:t>
            </w:r>
            <w:hyperlink r:id="rId127" w:tgtFrame="_blank" w:history="1">
              <w:r w:rsidRPr="003B1E90">
                <w:rPr>
                  <w:rStyle w:val="Hyperlink"/>
                  <w:rFonts w:cstheme="minorHAnsi"/>
                  <w:sz w:val="12"/>
                  <w:szCs w:val="12"/>
                  <w:lang w:val="fr-FR"/>
                </w:rPr>
                <w:t>MAT357H1</w:t>
              </w:r>
            </w:hyperlink>
            <w:r w:rsidRPr="003B1E90">
              <w:rPr>
                <w:rFonts w:cstheme="minorHAnsi"/>
                <w:sz w:val="12"/>
                <w:szCs w:val="12"/>
                <w:lang w:val="fr-FR"/>
              </w:rPr>
              <w:br/>
              <w:t xml:space="preserve">2. </w:t>
            </w:r>
            <w:hyperlink r:id="rId12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PHL345H1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2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MAT309H1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13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PHL348H1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3. Four of: </w:t>
            </w:r>
            <w:hyperlink r:id="rId13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PHL325H1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PHL331H1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PHL332H1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PHL347H1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PHL349H1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PHL355H1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PHL451H1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3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PHL480H1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4. 1.0 FCE from </w:t>
            </w:r>
            <w:hyperlink r:id="rId14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PHL200Y1</w:t>
              </w:r>
            </w:hyperlink>
            <w:proofErr w:type="gramStart"/>
            <w:r w:rsidRPr="008F3626">
              <w:rPr>
                <w:rFonts w:cstheme="minorHAnsi"/>
                <w:sz w:val="12"/>
                <w:szCs w:val="12"/>
              </w:rPr>
              <w:t>/ ​</w:t>
            </w:r>
            <w:proofErr w:type="gramEnd"/>
            <w:r w:rsidRPr="008F3626">
              <w:fldChar w:fldCharType="begin"/>
            </w:r>
            <w:r w:rsidRPr="008F3626">
              <w:rPr>
                <w:sz w:val="12"/>
                <w:szCs w:val="12"/>
              </w:rPr>
              <w:instrText xml:space="preserve"> HYPERLINK "https://fas.calendar.utoronto.ca/course/PHL205H1" \t "_blank" </w:instrText>
            </w:r>
            <w:r w:rsidRPr="008F3626">
              <w:fldChar w:fldCharType="separate"/>
            </w:r>
            <w:r w:rsidRPr="008F3626">
              <w:rPr>
                <w:rStyle w:val="Hyperlink"/>
                <w:rFonts w:cstheme="minorHAnsi"/>
                <w:sz w:val="12"/>
                <w:szCs w:val="12"/>
              </w:rPr>
              <w:t>PHL205H1</w:t>
            </w:r>
            <w:r w:rsidRPr="008F3626">
              <w:rPr>
                <w:rStyle w:val="Hyperlink"/>
                <w:rFonts w:cstheme="minorHAnsi"/>
                <w:sz w:val="12"/>
                <w:szCs w:val="12"/>
              </w:rPr>
              <w:fldChar w:fldCharType="end"/>
            </w:r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4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PHL206H1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 </w:t>
            </w:r>
            <w:hyperlink r:id="rId14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PHL210Y1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5. </w:t>
            </w:r>
            <w:hyperlink r:id="rId14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PHL265H1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​ </w:t>
            </w:r>
            <w:proofErr w:type="gramEnd"/>
            <w:r w:rsidRPr="008F3626">
              <w:fldChar w:fldCharType="begin"/>
            </w:r>
            <w:r w:rsidRPr="008F3626">
              <w:rPr>
                <w:sz w:val="12"/>
                <w:szCs w:val="12"/>
              </w:rPr>
              <w:instrText xml:space="preserve"> HYPERLINK "https://fas.calendar.utoronto.ca/course/PHL275H1" \t "_blank" </w:instrText>
            </w:r>
            <w:r w:rsidRPr="008F3626">
              <w:fldChar w:fldCharType="separate"/>
            </w:r>
            <w:r w:rsidRPr="008F3626">
              <w:rPr>
                <w:rStyle w:val="Hyperlink"/>
                <w:rFonts w:cstheme="minorHAnsi"/>
                <w:sz w:val="12"/>
                <w:szCs w:val="12"/>
              </w:rPr>
              <w:t>PHL275H1</w:t>
            </w:r>
            <w:r w:rsidRPr="008F3626">
              <w:rPr>
                <w:rStyle w:val="Hyperlink"/>
                <w:rFonts w:cstheme="minorHAnsi"/>
                <w:sz w:val="12"/>
                <w:szCs w:val="12"/>
              </w:rPr>
              <w:fldChar w:fldCharType="end"/>
            </w:r>
            <w:r w:rsidRPr="008F3626">
              <w:rPr>
                <w:rFonts w:cstheme="minorHAnsi"/>
                <w:sz w:val="12"/>
                <w:szCs w:val="12"/>
              </w:rPr>
              <w:br/>
              <w:t>6. Additional 2.0 FCE from PHL or MAT to a total of 12.0 FCE</w:t>
            </w:r>
          </w:p>
        </w:tc>
        <w:tc>
          <w:tcPr>
            <w:tcW w:w="416" w:type="pct"/>
          </w:tcPr>
          <w:p w:rsidR="0076593B" w:rsidRPr="00836D54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36D54">
              <w:rPr>
                <w:rFonts w:cstheme="minorHAnsi"/>
                <w:sz w:val="12"/>
                <w:szCs w:val="12"/>
              </w:rPr>
              <w:t>1. Note A</w:t>
            </w:r>
            <w:proofErr w:type="gramStart"/>
            <w:r w:rsidRPr="00836D54">
              <w:rPr>
                <w:rFonts w:cstheme="minorHAnsi"/>
                <w:sz w:val="12"/>
                <w:szCs w:val="12"/>
              </w:rPr>
              <w:t>.</w:t>
            </w:r>
            <w:proofErr w:type="gramEnd"/>
            <w:r w:rsidRPr="00836D54">
              <w:rPr>
                <w:rFonts w:cstheme="minorHAnsi"/>
                <w:sz w:val="12"/>
                <w:szCs w:val="12"/>
              </w:rPr>
              <w:br/>
              <w:t xml:space="preserve">2. </w:t>
            </w:r>
            <w:hyperlink r:id="rId144" w:tgtFrame="_blank" w:history="1">
              <w:r w:rsidRPr="00836D54">
                <w:rPr>
                  <w:rStyle w:val="Hyperlink"/>
                  <w:rFonts w:cstheme="minorHAnsi"/>
                  <w:sz w:val="12"/>
                  <w:szCs w:val="12"/>
                </w:rPr>
                <w:t>PHY252H1</w:t>
              </w:r>
            </w:hyperlink>
            <w:r w:rsidRPr="00836D54">
              <w:rPr>
                <w:rFonts w:cstheme="minorHAnsi"/>
                <w:sz w:val="12"/>
                <w:szCs w:val="12"/>
              </w:rPr>
              <w:t xml:space="preserve"> and </w:t>
            </w:r>
            <w:hyperlink r:id="rId145" w:tgtFrame="_blank" w:history="1">
              <w:r w:rsidRPr="00836D54">
                <w:rPr>
                  <w:rStyle w:val="Hyperlink"/>
                  <w:rFonts w:cstheme="minorHAnsi"/>
                  <w:sz w:val="12"/>
                  <w:szCs w:val="12"/>
                </w:rPr>
                <w:t>PHY324H1</w:t>
              </w:r>
            </w:hyperlink>
            <w:r w:rsidRPr="00836D54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836D54">
              <w:rPr>
                <w:rFonts w:cstheme="minorHAnsi"/>
                <w:sz w:val="12"/>
                <w:szCs w:val="12"/>
              </w:rPr>
              <w:t>may be taken</w:t>
            </w:r>
            <w:proofErr w:type="gramEnd"/>
            <w:r w:rsidRPr="00836D54">
              <w:rPr>
                <w:rFonts w:cstheme="minorHAnsi"/>
                <w:sz w:val="12"/>
                <w:szCs w:val="12"/>
              </w:rPr>
              <w:t xml:space="preserve"> in the 2</w:t>
            </w:r>
            <w:r w:rsidRPr="00836D54">
              <w:rPr>
                <w:rFonts w:cstheme="minorHAnsi"/>
                <w:sz w:val="12"/>
                <w:szCs w:val="12"/>
                <w:vertAlign w:val="superscript"/>
              </w:rPr>
              <w:t>nd</w:t>
            </w:r>
            <w:r w:rsidRPr="00836D54">
              <w:rPr>
                <w:rFonts w:cstheme="minorHAnsi"/>
                <w:sz w:val="12"/>
                <w:szCs w:val="12"/>
              </w:rPr>
              <w:t xml:space="preserve"> or 3</w:t>
            </w:r>
            <w:r w:rsidRPr="00836D54">
              <w:rPr>
                <w:rFonts w:cstheme="minorHAnsi"/>
                <w:sz w:val="12"/>
                <w:szCs w:val="12"/>
                <w:vertAlign w:val="superscript"/>
              </w:rPr>
              <w:t>rd</w:t>
            </w:r>
            <w:r w:rsidRPr="00836D54">
              <w:rPr>
                <w:rFonts w:cstheme="minorHAnsi"/>
                <w:sz w:val="12"/>
                <w:szCs w:val="12"/>
              </w:rPr>
              <w:t xml:space="preserve"> year.</w:t>
            </w:r>
          </w:p>
        </w:tc>
        <w:tc>
          <w:tcPr>
            <w:tcW w:w="370" w:type="pct"/>
          </w:tcPr>
          <w:p w:rsidR="0076593B" w:rsidRPr="00836D54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36D54">
              <w:rPr>
                <w:rFonts w:cstheme="minorHAnsi"/>
                <w:sz w:val="12"/>
                <w:szCs w:val="12"/>
              </w:rPr>
              <w:t>1. Note A.</w:t>
            </w:r>
          </w:p>
          <w:p w:rsidR="0076593B" w:rsidRPr="00836D54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36D54">
              <w:rPr>
                <w:rFonts w:cstheme="minorHAnsi"/>
                <w:sz w:val="12"/>
                <w:szCs w:val="12"/>
              </w:rPr>
              <w:t xml:space="preserve">2. </w:t>
            </w:r>
            <w:hyperlink r:id="rId146" w:tgtFrame="_blank" w:history="1">
              <w:r w:rsidRPr="00836D54">
                <w:rPr>
                  <w:rStyle w:val="Hyperlink"/>
                  <w:rFonts w:cstheme="minorHAnsi"/>
                  <w:sz w:val="12"/>
                  <w:szCs w:val="12"/>
                </w:rPr>
                <w:t>MAT327H1</w:t>
              </w:r>
            </w:hyperlink>
          </w:p>
        </w:tc>
        <w:tc>
          <w:tcPr>
            <w:tcW w:w="97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At least 0.5 FCE with a significant emphasis on ethics and social responsibility: </w:t>
            </w:r>
            <w:hyperlink r:id="rId14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ETH210H1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/​ </w:t>
            </w:r>
            <w:hyperlink r:id="rId14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ETH220H1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 ​</w:t>
            </w:r>
            <w:hyperlink r:id="rId14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HPS200H1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5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JPH441H1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5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PHL265H1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5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PHL273H1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5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PHL275H1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 </w:t>
            </w:r>
            <w:hyperlink r:id="rId15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PHL281H1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or another H course approved by the Department. Note: Students may use the CR/NCR option with this H course and have it count toward the program.</w:t>
            </w:r>
          </w:p>
        </w:tc>
        <w:tc>
          <w:tcPr>
            <w:tcW w:w="265" w:type="pct"/>
            <w:vMerge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C2D91" w:rsidRPr="008F3626" w:rsidTr="00BC2D91">
        <w:tc>
          <w:tcPr>
            <w:tcW w:w="184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Third and Fourth Years: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Third Year:</w:t>
            </w:r>
            <w:r w:rsidRPr="008F3626">
              <w:rPr>
                <w:rFonts w:cstheme="minorHAnsi"/>
                <w:sz w:val="12"/>
                <w:szCs w:val="12"/>
              </w:rPr>
              <w:br/>
              <w:t xml:space="preserve">1. </w:t>
            </w:r>
            <w:hyperlink r:id="rId15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APM346H1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5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ECO358H1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5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ECO359H1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5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5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STA302H1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16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ECO375H1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6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STA347H1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2. One of: </w:t>
            </w:r>
            <w:hyperlink r:id="rId16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6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6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6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MAT475H1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>Fourth Year:</w:t>
            </w:r>
            <w:r w:rsidRPr="008F3626">
              <w:rPr>
                <w:rFonts w:cstheme="minorHAnsi"/>
                <w:sz w:val="12"/>
                <w:szCs w:val="12"/>
              </w:rPr>
              <w:br/>
            </w:r>
            <w:hyperlink r:id="rId16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APM462H1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6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APM466H1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6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STA457H1</w:t>
              </w:r>
            </w:hyperlink>
          </w:p>
        </w:tc>
        <w:tc>
          <w:tcPr>
            <w:tcW w:w="1347" w:type="pct"/>
            <w:gridSpan w:val="3"/>
          </w:tcPr>
          <w:p w:rsidR="0076593B" w:rsidRPr="008F3626" w:rsidRDefault="00A54CAF" w:rsidP="0076593B">
            <w:pPr>
              <w:rPr>
                <w:rFonts w:cstheme="minorHAnsi"/>
                <w:sz w:val="12"/>
                <w:szCs w:val="12"/>
              </w:rPr>
            </w:pPr>
            <w:hyperlink r:id="rId169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MAT301H1</w:t>
              </w:r>
            </w:hyperlink>
            <w:r w:rsidR="0076593B"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70" w:tgtFrame="_blank" w:history="1">
              <w:r w:rsidR="0076593B" w:rsidRPr="008F3626">
                <w:rPr>
                  <w:rStyle w:val="Hyperlink"/>
                  <w:rFonts w:cstheme="minorHAnsi"/>
                  <w:sz w:val="12"/>
                  <w:szCs w:val="12"/>
                </w:rPr>
                <w:t>MAT334H1</w:t>
              </w:r>
            </w:hyperlink>
          </w:p>
        </w:tc>
        <w:tc>
          <w:tcPr>
            <w:tcW w:w="465" w:type="pct"/>
          </w:tcPr>
          <w:p w:rsidR="0076593B" w:rsidRPr="008F3626" w:rsidRDefault="0076593B" w:rsidP="005D7AC5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</w:t>
            </w:r>
            <w:hyperlink r:id="rId17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MAT351Y1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7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MAT327H1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7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MAT347Y1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7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7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7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17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(</w:t>
            </w:r>
            <w:hyperlink r:id="rId17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can be taken in the second year, if desired); </w:t>
            </w:r>
            <w:hyperlink r:id="rId17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STA347H1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2. At least 1.5 FCE from: </w:t>
            </w:r>
            <w:hyperlink r:id="rId18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8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8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8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8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MAT458H1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8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MAT464H1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8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STA302H1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8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18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CSC336H1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8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CSC436H1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CSC446H1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CSC456H1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3. 1.0 FCE from: </w:t>
            </w:r>
            <w:hyperlink r:id="rId19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APM421H1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APM426H1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APM441H1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APM461H1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APM462H1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19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APM466H1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4. </w:t>
            </w:r>
            <w:hyperlink r:id="rId19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MAT477H1</w:t>
              </w:r>
            </w:hyperlink>
          </w:p>
        </w:tc>
        <w:tc>
          <w:tcPr>
            <w:tcW w:w="512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16" w:type="pct"/>
            <w:vMerge w:val="restart"/>
          </w:tcPr>
          <w:p w:rsidR="0076593B" w:rsidRPr="008F3626" w:rsidRDefault="0076593B" w:rsidP="0076593B">
            <w:pPr>
              <w:rPr>
                <w:rStyle w:val="Hyperlink"/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Third Year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: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br/>
              <w:t xml:space="preserve">1. </w:t>
            </w:r>
            <w:hyperlink r:id="rId20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MAT351Y1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0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0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0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2. One of: </w:t>
            </w:r>
            <w:hyperlink r:id="rId20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MAT327H1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0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MAT347Y1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0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0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(</w:t>
            </w:r>
            <w:hyperlink r:id="rId20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can be taken in the second year, if desired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)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br/>
              <w:t xml:space="preserve">3. </w:t>
            </w:r>
            <w:hyperlink r:id="rId20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PHY324H1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>Fourth Year:</w:t>
            </w:r>
            <w:r w:rsidRPr="008F3626">
              <w:rPr>
                <w:rFonts w:cstheme="minorHAnsi"/>
                <w:sz w:val="12"/>
                <w:szCs w:val="12"/>
              </w:rPr>
              <w:br/>
              <w:t xml:space="preserve">1. Two of: </w:t>
            </w:r>
            <w:hyperlink r:id="rId21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APM421H1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APM426H1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APM441H1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2. Two of: </w:t>
            </w:r>
            <w:hyperlink r:id="rId21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PHY450H1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PHY452H1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1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2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PHY456H1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2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PHY460H1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3. One of: </w:t>
            </w:r>
            <w:hyperlink r:id="rId22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MAT477H1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2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PHY424H1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2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PHY478H1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2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PHY479Y1</w:t>
              </w:r>
            </w:hyperlink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Students who are intending to apply to graduate schools in mathematics would be 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well-advised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to take </w:t>
            </w:r>
            <w:hyperlink r:id="rId22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MAT347Y1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.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2.</w:t>
            </w:r>
            <w:r w:rsidRPr="00836D54">
              <w:rPr>
                <w:rFonts w:cstheme="minorHAnsi"/>
                <w:sz w:val="12"/>
                <w:szCs w:val="12"/>
              </w:rPr>
              <w:t xml:space="preserve"> Note B.</w:t>
            </w:r>
          </w:p>
          <w:p w:rsidR="0076593B" w:rsidRPr="008F3626" w:rsidRDefault="0076593B" w:rsidP="00BC2D91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3. </w:t>
            </w:r>
            <w:r w:rsidR="00BC2D91">
              <w:rPr>
                <w:rFonts w:cstheme="minorHAnsi"/>
                <w:sz w:val="12"/>
                <w:szCs w:val="12"/>
              </w:rPr>
              <w:t>Note C.</w:t>
            </w:r>
          </w:p>
        </w:tc>
        <w:tc>
          <w:tcPr>
            <w:tcW w:w="370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</w:t>
            </w:r>
            <w:hyperlink r:id="rId22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MAT347Y1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2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2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3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3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(</w:t>
            </w:r>
            <w:hyperlink r:id="rId23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can be taken in the second year, if desired)</w:t>
            </w:r>
            <w:r w:rsidRPr="008F3626">
              <w:rPr>
                <w:rFonts w:cstheme="minorHAnsi"/>
                <w:sz w:val="12"/>
                <w:szCs w:val="12"/>
              </w:rPr>
              <w:br/>
              <w:t xml:space="preserve">2. 2.0 FCE of: </w:t>
            </w:r>
            <w:hyperlink r:id="rId23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MAT309H1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3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MAT351Y1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, ANY 400-level APM/MAT</w:t>
            </w:r>
            <w:r w:rsidRPr="008F3626">
              <w:rPr>
                <w:rFonts w:cstheme="minorHAnsi"/>
                <w:sz w:val="12"/>
                <w:szCs w:val="12"/>
              </w:rPr>
              <w:br/>
              <w:t>3. 3.0 FCE of APM/MAT at the 300+ level, including at least 2.0 FCE at the 400 level (these may include options above not already chosen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)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br/>
              <w:t xml:space="preserve">4. </w:t>
            </w:r>
            <w:hyperlink r:id="rId23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MAT477H1</w:t>
              </w:r>
            </w:hyperlink>
          </w:p>
        </w:tc>
        <w:tc>
          <w:tcPr>
            <w:tcW w:w="97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</w:t>
            </w:r>
            <w:hyperlink r:id="rId23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MAT301H1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3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MAT309H1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3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MAT315H1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3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2. Additional 0.5 FCE at the 200+ level from: </w:t>
            </w:r>
            <w:hyperlink r:id="rId24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ACT240H1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4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ACT230H1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4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APM236H1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4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MAT309H1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4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MAT315H1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4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/​ </w:t>
            </w:r>
            <w:hyperlink r:id="rId24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4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STA247H1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4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STA257H1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3. Additional 0.5 FCE at the 300+level from: </w:t>
            </w:r>
            <w:hyperlink r:id="rId24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APM346H1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5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APM462H1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5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MAT309H1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5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MAT315H1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5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5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5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5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5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5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MAT475H1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5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HPS390H1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6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HPS391H1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6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PSL432H1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4. </w:t>
            </w:r>
            <w:hyperlink r:id="rId26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MAT401H1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6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MAT402H1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or any other MAT/APM 400-level course</w:t>
            </w:r>
          </w:p>
        </w:tc>
        <w:tc>
          <w:tcPr>
            <w:tcW w:w="265" w:type="pct"/>
            <w:vMerge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5D7AC5" w:rsidRPr="008F3626" w:rsidTr="00BC2D91">
        <w:tc>
          <w:tcPr>
            <w:tcW w:w="184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NOTES: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b/>
                <w:bCs/>
                <w:sz w:val="12"/>
                <w:szCs w:val="12"/>
              </w:rPr>
              <w:t xml:space="preserve">Note B: </w:t>
            </w:r>
            <w:r w:rsidRPr="008F3626">
              <w:rPr>
                <w:rFonts w:cstheme="minorHAnsi"/>
                <w:sz w:val="12"/>
                <w:szCs w:val="12"/>
              </w:rPr>
              <w:t xml:space="preserve">Students planning to take specific fourth year courses should ensure that they have the necessary second and third year prerequisites. 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65" w:type="pct"/>
          </w:tcPr>
          <w:p w:rsidR="0076593B" w:rsidRPr="00836D54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36D54">
              <w:rPr>
                <w:rFonts w:cstheme="minorHAnsi"/>
                <w:sz w:val="12"/>
                <w:szCs w:val="12"/>
              </w:rPr>
              <w:t>Note B.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Physical Sciences Concentration: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</w:t>
            </w:r>
            <w:hyperlink r:id="rId26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PHY151H1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6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PHY152H1</w:t>
              </w:r>
            </w:hyperlink>
            <w:proofErr w:type="gramStart"/>
            <w:r w:rsidRPr="008F3626">
              <w:rPr>
                <w:rFonts w:cstheme="minorHAnsi"/>
                <w:sz w:val="12"/>
                <w:szCs w:val="12"/>
              </w:rPr>
              <w:t>;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</w:t>
            </w:r>
            <w:hyperlink r:id="rId26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AST221H1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2. Three of: </w:t>
            </w:r>
            <w:hyperlink r:id="rId26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AST222H1</w:t>
              </w:r>
            </w:hyperlink>
            <w:proofErr w:type="gramStart"/>
            <w:r w:rsidRPr="008F3626">
              <w:rPr>
                <w:rFonts w:cstheme="minorHAnsi"/>
                <w:sz w:val="12"/>
                <w:szCs w:val="12"/>
              </w:rPr>
              <w:t>;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</w:t>
            </w:r>
            <w:hyperlink r:id="rId26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PHY250H1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6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PHY252H1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7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PHY254H1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7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PHY256H1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3. </w:t>
            </w:r>
            <w:hyperlink r:id="rId27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APM346H1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7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MAT351Y1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4. Three of: </w:t>
            </w:r>
            <w:hyperlink r:id="rId27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AST320H1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7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AST325H1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7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7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7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7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PHY358H1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5. Two of: </w:t>
            </w:r>
            <w:hyperlink r:id="rId28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APM421H1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APM426H1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APM441H1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8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PHY407H1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8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PHY408H1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9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PHY456H1</w:t>
              </w:r>
            </w:hyperlink>
          </w:p>
        </w:tc>
        <w:tc>
          <w:tcPr>
            <w:tcW w:w="417" w:type="pct"/>
          </w:tcPr>
          <w:p w:rsidR="0076593B" w:rsidRPr="00836D54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36D54">
              <w:rPr>
                <w:rFonts w:cstheme="minorHAnsi"/>
                <w:sz w:val="12"/>
                <w:szCs w:val="12"/>
              </w:rPr>
              <w:t>Note B.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Probability/Statistics Concentration: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</w:t>
            </w:r>
            <w:hyperlink r:id="rId29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APM346H1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9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MAT351Y1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29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APM462H1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9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; </w:t>
            </w:r>
            <w:hyperlink r:id="rId29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STA261H1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9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STA302H1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9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STA347H1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29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STA352Y1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/​(</w:t>
            </w:r>
            <w:hyperlink r:id="rId29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STA452H1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0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STA453H1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)</w:t>
            </w:r>
            <w:r w:rsidRPr="008F3626">
              <w:rPr>
                <w:rFonts w:cstheme="minorHAnsi"/>
                <w:sz w:val="12"/>
                <w:szCs w:val="12"/>
              </w:rPr>
              <w:br/>
              <w:t>2. Additional 1.0 FCE at the 300+level from APM/MAT/STA</w:t>
            </w:r>
            <w:r w:rsidRPr="008F3626">
              <w:rPr>
                <w:rFonts w:cstheme="minorHAnsi"/>
                <w:sz w:val="12"/>
                <w:szCs w:val="12"/>
              </w:rPr>
              <w:br/>
              <w:t xml:space="preserve">3. Two of: </w:t>
            </w:r>
            <w:hyperlink r:id="rId30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STA437H1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0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STA442H1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0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STA447H1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0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STA457H1</w:t>
              </w:r>
            </w:hyperlink>
          </w:p>
        </w:tc>
        <w:tc>
          <w:tcPr>
            <w:tcW w:w="465" w:type="pct"/>
          </w:tcPr>
          <w:p w:rsidR="0076593B" w:rsidRPr="00836D54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36D54">
              <w:rPr>
                <w:rFonts w:cstheme="minorHAnsi"/>
                <w:sz w:val="12"/>
                <w:szCs w:val="12"/>
              </w:rPr>
              <w:t>Note B.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Teaching Concentration: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For course selection, note that OISE requires students to have a second teachable subject.</w:t>
            </w:r>
            <w:r w:rsidRPr="008F3626">
              <w:rPr>
                <w:rFonts w:cstheme="minorHAnsi"/>
                <w:sz w:val="12"/>
                <w:szCs w:val="12"/>
              </w:rPr>
              <w:br/>
              <w:t xml:space="preserve">1. </w:t>
            </w:r>
            <w:hyperlink r:id="rId30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MAT329Y1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, HPS/</w:t>
            </w:r>
            <w:hyperlink r:id="rId30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MAT390H1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, HPS/</w:t>
            </w:r>
            <w:hyperlink r:id="rId30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MAT391H1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>2. Two of:</w:t>
            </w:r>
            <w:hyperlink r:id="rId30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30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MAT344H1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1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MAT335H1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1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MAT337H1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1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MAT363H1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31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MAT367H1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3. Two of: </w:t>
            </w:r>
            <w:hyperlink r:id="rId31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MAT309H1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, </w:t>
            </w:r>
            <w:hyperlink r:id="rId31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MAT315H1</w:t>
              </w:r>
            </w:hyperlink>
            <w:proofErr w:type="gramStart"/>
            <w:r w:rsidRPr="008F3626">
              <w:rPr>
                <w:rFonts w:cstheme="minorHAnsi"/>
                <w:sz w:val="12"/>
                <w:szCs w:val="12"/>
              </w:rPr>
              <w:t>;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</w:t>
            </w:r>
            <w:hyperlink r:id="rId31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STA302H1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31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STA347H1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br/>
              <w:t xml:space="preserve">4. </w:t>
            </w:r>
            <w:hyperlink r:id="rId31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MAT401H1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/​</w:t>
            </w:r>
            <w:hyperlink r:id="rId31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MAT402H1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and 0.5 FCE at the 400-level from MAT, APM, STA</w:t>
            </w:r>
          </w:p>
        </w:tc>
        <w:tc>
          <w:tcPr>
            <w:tcW w:w="46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The Department recommends that </w:t>
            </w:r>
            <w:hyperlink r:id="rId32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PHY151H1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and </w:t>
            </w:r>
            <w:hyperlink r:id="rId32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PHY152H1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be taken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in the First Year, and that </w:t>
            </w:r>
            <w:hyperlink r:id="rId32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CSC148H1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and </w:t>
            </w:r>
            <w:hyperlink r:id="rId32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STA257H1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be taken during the program. If you do not have a 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year-long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course in programming from high school, the Department strongly recommends that you take </w:t>
            </w:r>
            <w:hyperlink r:id="rId324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CSC108H1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prior to </w:t>
            </w:r>
            <w:hyperlink r:id="rId325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CSC148H1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.</w:t>
            </w:r>
          </w:p>
          <w:p w:rsidR="0076593B" w:rsidRPr="008F3626" w:rsidRDefault="0076593B" w:rsidP="0076593B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2</w:t>
            </w:r>
            <w:r w:rsidRPr="00836D54">
              <w:rPr>
                <w:rFonts w:cstheme="minorHAnsi"/>
                <w:sz w:val="12"/>
                <w:szCs w:val="12"/>
              </w:rPr>
              <w:t>. Note B.</w:t>
            </w:r>
          </w:p>
          <w:p w:rsidR="0076593B" w:rsidRPr="008F3626" w:rsidRDefault="0076593B" w:rsidP="00BC2D91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3.</w:t>
            </w:r>
            <w:r w:rsidR="00BC2D91">
              <w:rPr>
                <w:rFonts w:cstheme="minorHAnsi"/>
                <w:sz w:val="12"/>
                <w:szCs w:val="12"/>
              </w:rPr>
              <w:t xml:space="preserve"> Note C.</w:t>
            </w:r>
          </w:p>
        </w:tc>
        <w:tc>
          <w:tcPr>
            <w:tcW w:w="512" w:type="pct"/>
          </w:tcPr>
          <w:p w:rsidR="0076593B" w:rsidRPr="008F3626" w:rsidRDefault="00BC2D91" w:rsidP="0076593B">
            <w:pPr>
              <w:rPr>
                <w:rFonts w:cstheme="minorHAnsi"/>
                <w:sz w:val="12"/>
                <w:szCs w:val="12"/>
              </w:rPr>
            </w:pPr>
            <w:r w:rsidRPr="00BC2D91">
              <w:rPr>
                <w:rFonts w:cstheme="minorHAnsi"/>
                <w:b/>
                <w:bCs/>
                <w:sz w:val="12"/>
                <w:szCs w:val="12"/>
              </w:rPr>
              <w:t xml:space="preserve">Note C: </w:t>
            </w:r>
            <w:r w:rsidR="0076593B" w:rsidRPr="008F3626">
              <w:rPr>
                <w:rFonts w:cstheme="minorHAnsi"/>
                <w:sz w:val="12"/>
                <w:szCs w:val="12"/>
              </w:rPr>
              <w:t>Students with a CGPA of 3.5 and above may apply to have graduate level math courses count towards their 400-level course requirements.</w:t>
            </w:r>
          </w:p>
        </w:tc>
        <w:tc>
          <w:tcPr>
            <w:tcW w:w="416" w:type="pct"/>
            <w:vMerge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0" w:type="pct"/>
          </w:tcPr>
          <w:p w:rsidR="0076593B" w:rsidRPr="008F3626" w:rsidRDefault="0076593B" w:rsidP="005D7AC5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The </w:t>
            </w:r>
            <w:r w:rsidR="005D7AC5">
              <w:rPr>
                <w:rFonts w:cstheme="minorHAnsi"/>
                <w:sz w:val="12"/>
                <w:szCs w:val="12"/>
              </w:rPr>
              <w:t>dep.</w:t>
            </w:r>
            <w:r w:rsidRPr="008F3626">
              <w:rPr>
                <w:rFonts w:cstheme="minorHAnsi"/>
                <w:sz w:val="12"/>
                <w:szCs w:val="12"/>
              </w:rPr>
              <w:t xml:space="preserve"> recommends that </w:t>
            </w:r>
            <w:hyperlink r:id="rId326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PHY151H1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and </w:t>
            </w:r>
            <w:hyperlink r:id="rId327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PHY152H1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be taken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in the First Year, and that </w:t>
            </w:r>
            <w:hyperlink r:id="rId328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CSC148H1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and </w:t>
            </w:r>
            <w:hyperlink r:id="rId329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STA257H1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be taken during the program. If you do not have a 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year-long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course in programming from high school, the </w:t>
            </w:r>
            <w:r w:rsidR="005D7AC5">
              <w:rPr>
                <w:rFonts w:cstheme="minorHAnsi"/>
                <w:sz w:val="12"/>
                <w:szCs w:val="12"/>
              </w:rPr>
              <w:t>dep.</w:t>
            </w:r>
            <w:r w:rsidRPr="008F3626">
              <w:rPr>
                <w:rFonts w:cstheme="minorHAnsi"/>
                <w:sz w:val="12"/>
                <w:szCs w:val="12"/>
              </w:rPr>
              <w:t xml:space="preserve"> strongly recommends that you take </w:t>
            </w:r>
            <w:hyperlink r:id="rId330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CSC108H1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prior to </w:t>
            </w:r>
            <w:hyperlink r:id="rId331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CSC148H1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>.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>2</w:t>
            </w:r>
            <w:r w:rsidRPr="00836D54">
              <w:rPr>
                <w:rFonts w:cstheme="minorHAnsi"/>
                <w:sz w:val="12"/>
                <w:szCs w:val="12"/>
              </w:rPr>
              <w:t>. Note B.</w:t>
            </w:r>
          </w:p>
          <w:p w:rsidR="0076593B" w:rsidRPr="008F3626" w:rsidRDefault="0076593B" w:rsidP="00BC2D91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3. </w:t>
            </w:r>
            <w:r w:rsidR="00BC2D91">
              <w:rPr>
                <w:rFonts w:cstheme="minorHAnsi"/>
                <w:sz w:val="12"/>
                <w:szCs w:val="12"/>
              </w:rPr>
              <w:t>Note C.</w:t>
            </w:r>
          </w:p>
        </w:tc>
        <w:tc>
          <w:tcPr>
            <w:tcW w:w="975" w:type="pct"/>
          </w:tcPr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Students using </w:t>
            </w:r>
            <w:hyperlink r:id="rId332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MAT157Y1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towards the first year program requirements must replace the exclusion course </w:t>
            </w:r>
            <w:hyperlink r:id="rId333" w:tgtFrame="_blank" w:history="1">
              <w:r w:rsidRPr="008F3626">
                <w:rPr>
                  <w:rStyle w:val="Hyperlink"/>
                  <w:rFonts w:cstheme="minorHAnsi"/>
                  <w:sz w:val="12"/>
                  <w:szCs w:val="12"/>
                </w:rPr>
                <w:t>MAT246H1</w:t>
              </w:r>
            </w:hyperlink>
            <w:r w:rsidRPr="008F3626">
              <w:rPr>
                <w:rFonts w:cstheme="minorHAnsi"/>
                <w:sz w:val="12"/>
                <w:szCs w:val="12"/>
              </w:rPr>
              <w:t xml:space="preserve"> with a different H level MAT/APM course at the 200+ level.</w:t>
            </w:r>
          </w:p>
          <w:p w:rsidR="0076593B" w:rsidRPr="008F3626" w:rsidRDefault="005D7AC5" w:rsidP="00BC2D9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2. </w:t>
            </w:r>
            <w:r w:rsidR="00BC2D91">
              <w:rPr>
                <w:rFonts w:cstheme="minorHAnsi"/>
                <w:sz w:val="12"/>
                <w:szCs w:val="12"/>
              </w:rPr>
              <w:t>Note D. W</w:t>
            </w:r>
            <w:r w:rsidR="0076593B" w:rsidRPr="008F3626">
              <w:rPr>
                <w:rFonts w:cstheme="minorHAnsi"/>
                <w:sz w:val="12"/>
                <w:szCs w:val="12"/>
              </w:rPr>
              <w:t>ith a judicious choice of courses, usually including introductory computer science, students can fulfill the requirements for a double major in mathematics and one of several other disciplines.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3. </w:t>
            </w:r>
            <w:r w:rsidRPr="00836D54">
              <w:rPr>
                <w:rFonts w:cstheme="minorHAnsi"/>
                <w:sz w:val="12"/>
                <w:szCs w:val="12"/>
              </w:rPr>
              <w:t>Note B.</w:t>
            </w:r>
          </w:p>
          <w:p w:rsidR="0076593B" w:rsidRPr="008F3626" w:rsidRDefault="0076593B" w:rsidP="0076593B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4. Students interested in becoming K-12 teachers should consider applying to the combined degree program - a six-year program that leads to an Honours Bachelor of Science (H B </w:t>
            </w:r>
            <w:proofErr w:type="spellStart"/>
            <w:r w:rsidRPr="008F3626">
              <w:rPr>
                <w:rFonts w:cstheme="minorHAnsi"/>
                <w:sz w:val="12"/>
                <w:szCs w:val="12"/>
              </w:rPr>
              <w:t>Sc</w:t>
            </w:r>
            <w:proofErr w:type="spellEnd"/>
            <w:r w:rsidRPr="008F3626">
              <w:rPr>
                <w:rFonts w:cstheme="minorHAnsi"/>
                <w:sz w:val="12"/>
                <w:szCs w:val="12"/>
              </w:rPr>
              <w:t xml:space="preserve">) from the University of Toronto and a Master of Teaching (M T) from the Ontario Institute for Studies in Education (OISE). The </w:t>
            </w:r>
            <w:proofErr w:type="spellStart"/>
            <w:r w:rsidRPr="008F3626">
              <w:rPr>
                <w:rFonts w:cstheme="minorHAnsi"/>
                <w:sz w:val="12"/>
                <w:szCs w:val="12"/>
              </w:rPr>
              <w:t>HBSc</w:t>
            </w:r>
            <w:proofErr w:type="spellEnd"/>
            <w:r w:rsidRPr="008F3626">
              <w:rPr>
                <w:rFonts w:cstheme="minorHAnsi"/>
                <w:sz w:val="12"/>
                <w:szCs w:val="12"/>
              </w:rPr>
              <w:t xml:space="preserve"> part of this program involves completing a Math Major, a Minor in Education and Society (offered by Victoria College) and a Minor in an area that would lead to a seco</w:t>
            </w:r>
            <w:r w:rsidR="005D7AC5">
              <w:rPr>
                <w:rFonts w:cstheme="minorHAnsi"/>
                <w:sz w:val="12"/>
                <w:szCs w:val="12"/>
              </w:rPr>
              <w:t>nd "teachable" subject. S</w:t>
            </w:r>
            <w:r w:rsidRPr="008F3626">
              <w:rPr>
                <w:rFonts w:cstheme="minorHAnsi"/>
                <w:sz w:val="12"/>
                <w:szCs w:val="12"/>
              </w:rPr>
              <w:t>ee the Victoria College website for more information.</w:t>
            </w:r>
          </w:p>
        </w:tc>
        <w:tc>
          <w:tcPr>
            <w:tcW w:w="265" w:type="pct"/>
          </w:tcPr>
          <w:p w:rsidR="0076593B" w:rsidRPr="008F3626" w:rsidRDefault="0076593B" w:rsidP="00BC2D91">
            <w:pPr>
              <w:rPr>
                <w:rFonts w:cstheme="minorHAnsi"/>
                <w:sz w:val="12"/>
                <w:szCs w:val="12"/>
              </w:rPr>
            </w:pPr>
            <w:r w:rsidRPr="008F3626">
              <w:rPr>
                <w:rFonts w:cstheme="minorHAnsi"/>
                <w:sz w:val="12"/>
                <w:szCs w:val="12"/>
              </w:rPr>
              <w:t xml:space="preserve">1. </w:t>
            </w:r>
            <w:r w:rsidR="00BC2D91" w:rsidRPr="00BC2D91">
              <w:rPr>
                <w:rFonts w:cstheme="minorHAnsi"/>
                <w:b/>
                <w:bCs/>
                <w:sz w:val="12"/>
                <w:szCs w:val="12"/>
              </w:rPr>
              <w:t xml:space="preserve">Note D: </w:t>
            </w:r>
            <w:proofErr w:type="gramStart"/>
            <w:r w:rsidRPr="008F3626">
              <w:rPr>
                <w:rFonts w:cstheme="minorHAnsi"/>
                <w:sz w:val="12"/>
                <w:szCs w:val="12"/>
              </w:rPr>
              <w:t>higher level</w:t>
            </w:r>
            <w:proofErr w:type="gramEnd"/>
            <w:r w:rsidRPr="008F3626">
              <w:rPr>
                <w:rFonts w:cstheme="minorHAnsi"/>
                <w:sz w:val="12"/>
                <w:szCs w:val="12"/>
              </w:rPr>
              <w:t xml:space="preserve"> courses within the same topic are acceptable substitutions.</w:t>
            </w:r>
            <w:r w:rsidRPr="008F3626">
              <w:rPr>
                <w:rFonts w:cstheme="minorHAnsi"/>
                <w:sz w:val="12"/>
                <w:szCs w:val="12"/>
              </w:rPr>
              <w:br/>
              <w:t>2.</w:t>
            </w:r>
            <w:r w:rsidRPr="00836D54">
              <w:rPr>
                <w:rFonts w:cstheme="minorHAnsi"/>
                <w:sz w:val="12"/>
                <w:szCs w:val="12"/>
              </w:rPr>
              <w:t xml:space="preserve"> Note B.</w:t>
            </w:r>
          </w:p>
        </w:tc>
      </w:tr>
    </w:tbl>
    <w:p w:rsidR="00C46ED6" w:rsidRPr="00203251" w:rsidRDefault="00C46ED6" w:rsidP="00A54CAF">
      <w:pPr>
        <w:rPr>
          <w:rFonts w:cstheme="minorHAnsi"/>
          <w:sz w:val="10"/>
          <w:szCs w:val="10"/>
        </w:rPr>
      </w:pPr>
      <w:bookmarkStart w:id="0" w:name="_GoBack"/>
      <w:bookmarkEnd w:id="0"/>
    </w:p>
    <w:sectPr w:rsidR="00C46ED6" w:rsidRPr="00203251" w:rsidSect="00B03B1B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580D"/>
    <w:multiLevelType w:val="hybridMultilevel"/>
    <w:tmpl w:val="281AD8FC"/>
    <w:lvl w:ilvl="0" w:tplc="F0D026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349E6"/>
    <w:multiLevelType w:val="hybridMultilevel"/>
    <w:tmpl w:val="6E287D92"/>
    <w:lvl w:ilvl="0" w:tplc="C026E2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0D"/>
    <w:rsid w:val="000E77DE"/>
    <w:rsid w:val="00162967"/>
    <w:rsid w:val="001734C6"/>
    <w:rsid w:val="00203251"/>
    <w:rsid w:val="00233CEB"/>
    <w:rsid w:val="002407D7"/>
    <w:rsid w:val="00286516"/>
    <w:rsid w:val="002B623A"/>
    <w:rsid w:val="003B1E90"/>
    <w:rsid w:val="004A613F"/>
    <w:rsid w:val="0051430D"/>
    <w:rsid w:val="005337AB"/>
    <w:rsid w:val="00552608"/>
    <w:rsid w:val="005B3F90"/>
    <w:rsid w:val="005D7AC5"/>
    <w:rsid w:val="0067447D"/>
    <w:rsid w:val="006D4116"/>
    <w:rsid w:val="00740CD6"/>
    <w:rsid w:val="0074139B"/>
    <w:rsid w:val="0076593B"/>
    <w:rsid w:val="00797074"/>
    <w:rsid w:val="00836D54"/>
    <w:rsid w:val="00837B25"/>
    <w:rsid w:val="008F3626"/>
    <w:rsid w:val="00914867"/>
    <w:rsid w:val="0095330A"/>
    <w:rsid w:val="009A414D"/>
    <w:rsid w:val="009D7EDD"/>
    <w:rsid w:val="00A12C3E"/>
    <w:rsid w:val="00A25634"/>
    <w:rsid w:val="00A54CAF"/>
    <w:rsid w:val="00AB1064"/>
    <w:rsid w:val="00AE19E8"/>
    <w:rsid w:val="00B03B1B"/>
    <w:rsid w:val="00B72A77"/>
    <w:rsid w:val="00BC2D91"/>
    <w:rsid w:val="00BF671A"/>
    <w:rsid w:val="00C43DA6"/>
    <w:rsid w:val="00C46ED6"/>
    <w:rsid w:val="00CF7EA5"/>
    <w:rsid w:val="00D505B7"/>
    <w:rsid w:val="00E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BA7D"/>
  <w15:chartTrackingRefBased/>
  <w15:docId w15:val="{BCF5E9EE-159C-4077-90D7-B7C7811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7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7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7EDD"/>
    <w:pPr>
      <w:ind w:left="720"/>
      <w:contextualSpacing/>
    </w:pPr>
  </w:style>
  <w:style w:type="table" w:styleId="PlainTable4">
    <w:name w:val="Plain Table 4"/>
    <w:basedOn w:val="TableNormal"/>
    <w:uiPriority w:val="44"/>
    <w:rsid w:val="00837B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as.calendar.utoronto.ca/course/JPH441H1" TargetMode="External"/><Relationship Id="rId299" Type="http://schemas.openxmlformats.org/officeDocument/2006/relationships/hyperlink" Target="https://fas.calendar.utoronto.ca/course/STA452H1" TargetMode="External"/><Relationship Id="rId21" Type="http://schemas.openxmlformats.org/officeDocument/2006/relationships/hyperlink" Target="https://fas.calendar.utoronto.ca/course/CSC108H1" TargetMode="External"/><Relationship Id="rId63" Type="http://schemas.openxmlformats.org/officeDocument/2006/relationships/hyperlink" Target="https://fas.calendar.utoronto.ca/course/MAT246H1" TargetMode="External"/><Relationship Id="rId159" Type="http://schemas.openxmlformats.org/officeDocument/2006/relationships/hyperlink" Target="https://fas.calendar.utoronto.ca/course/STA302H1" TargetMode="External"/><Relationship Id="rId324" Type="http://schemas.openxmlformats.org/officeDocument/2006/relationships/hyperlink" Target="https://fas.calendar.utoronto.ca/course/CSC108H1" TargetMode="External"/><Relationship Id="rId170" Type="http://schemas.openxmlformats.org/officeDocument/2006/relationships/hyperlink" Target="https://fas.calendar.utoronto.ca/course/MAT334H1" TargetMode="External"/><Relationship Id="rId226" Type="http://schemas.openxmlformats.org/officeDocument/2006/relationships/hyperlink" Target="https://fas.calendar.utoronto.ca/course/MAT347Y1" TargetMode="External"/><Relationship Id="rId268" Type="http://schemas.openxmlformats.org/officeDocument/2006/relationships/hyperlink" Target="https://fas.calendar.utoronto.ca/course/PHY250H1" TargetMode="External"/><Relationship Id="rId32" Type="http://schemas.openxmlformats.org/officeDocument/2006/relationships/hyperlink" Target="https://fas.calendar.utoronto.ca/course/MAT157Y1" TargetMode="External"/><Relationship Id="rId74" Type="http://schemas.openxmlformats.org/officeDocument/2006/relationships/hyperlink" Target="https://fas.calendar.utoronto.ca/course/MAT246H1" TargetMode="External"/><Relationship Id="rId128" Type="http://schemas.openxmlformats.org/officeDocument/2006/relationships/hyperlink" Target="https://fas.calendar.utoronto.ca/course/PHL345H1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://drorbn.net/AcademicPensieve/" TargetMode="External"/><Relationship Id="rId181" Type="http://schemas.openxmlformats.org/officeDocument/2006/relationships/hyperlink" Target="https://fas.calendar.utoronto.ca/course/MAT344H1" TargetMode="External"/><Relationship Id="rId237" Type="http://schemas.openxmlformats.org/officeDocument/2006/relationships/hyperlink" Target="https://fas.calendar.utoronto.ca/course/MAT309H1" TargetMode="External"/><Relationship Id="rId279" Type="http://schemas.openxmlformats.org/officeDocument/2006/relationships/hyperlink" Target="https://fas.calendar.utoronto.ca/course/PHY350H1" TargetMode="External"/><Relationship Id="rId43" Type="http://schemas.openxmlformats.org/officeDocument/2006/relationships/hyperlink" Target="https://fas.calendar.utoronto.ca/course/MAT240H1" TargetMode="External"/><Relationship Id="rId139" Type="http://schemas.openxmlformats.org/officeDocument/2006/relationships/hyperlink" Target="https://fas.calendar.utoronto.ca/course/PHL480H1" TargetMode="External"/><Relationship Id="rId290" Type="http://schemas.openxmlformats.org/officeDocument/2006/relationships/hyperlink" Target="https://fas.calendar.utoronto.ca/course/PHY456H1" TargetMode="External"/><Relationship Id="rId304" Type="http://schemas.openxmlformats.org/officeDocument/2006/relationships/hyperlink" Target="https://fas.calendar.utoronto.ca/course/STA457H1" TargetMode="External"/><Relationship Id="rId85" Type="http://schemas.openxmlformats.org/officeDocument/2006/relationships/hyperlink" Target="https://fas.calendar.utoronto.ca/course/MAT267H1" TargetMode="External"/><Relationship Id="rId150" Type="http://schemas.openxmlformats.org/officeDocument/2006/relationships/hyperlink" Target="https://fas.calendar.utoronto.ca/course/JPH441H1" TargetMode="External"/><Relationship Id="rId192" Type="http://schemas.openxmlformats.org/officeDocument/2006/relationships/hyperlink" Target="https://fas.calendar.utoronto.ca/course/APM421H1" TargetMode="External"/><Relationship Id="rId206" Type="http://schemas.openxmlformats.org/officeDocument/2006/relationships/hyperlink" Target="https://fas.calendar.utoronto.ca/course/MAT363H1" TargetMode="External"/><Relationship Id="rId248" Type="http://schemas.openxmlformats.org/officeDocument/2006/relationships/hyperlink" Target="https://fas.calendar.utoronto.ca/course/STA257H1" TargetMode="External"/><Relationship Id="rId12" Type="http://schemas.openxmlformats.org/officeDocument/2006/relationships/hyperlink" Target="https://fas.calendar.utoronto.ca/course/MAT224H1" TargetMode="External"/><Relationship Id="rId108" Type="http://schemas.openxmlformats.org/officeDocument/2006/relationships/hyperlink" Target="https://fas.calendar.utoronto.ca/course/MAT257Y1" TargetMode="External"/><Relationship Id="rId315" Type="http://schemas.openxmlformats.org/officeDocument/2006/relationships/hyperlink" Target="https://fas.calendar.utoronto.ca/course/MAT315H1" TargetMode="External"/><Relationship Id="rId54" Type="http://schemas.openxmlformats.org/officeDocument/2006/relationships/hyperlink" Target="https://fas.calendar.utoronto.ca/course/MAT157Y1" TargetMode="External"/><Relationship Id="rId96" Type="http://schemas.openxmlformats.org/officeDocument/2006/relationships/hyperlink" Target="https://fas.calendar.utoronto.ca/course/MAT267H1" TargetMode="External"/><Relationship Id="rId161" Type="http://schemas.openxmlformats.org/officeDocument/2006/relationships/hyperlink" Target="https://fas.calendar.utoronto.ca/course/STA347H1" TargetMode="External"/><Relationship Id="rId217" Type="http://schemas.openxmlformats.org/officeDocument/2006/relationships/hyperlink" Target="https://fas.calendar.utoronto.ca/course/PHY450H1" TargetMode="External"/><Relationship Id="rId259" Type="http://schemas.openxmlformats.org/officeDocument/2006/relationships/hyperlink" Target="https://fas.calendar.utoronto.ca/course/HPS390H1" TargetMode="External"/><Relationship Id="rId23" Type="http://schemas.openxmlformats.org/officeDocument/2006/relationships/hyperlink" Target="https://fas.calendar.utoronto.ca/course/MAT157Y1" TargetMode="External"/><Relationship Id="rId119" Type="http://schemas.openxmlformats.org/officeDocument/2006/relationships/hyperlink" Target="https://fas.calendar.utoronto.ca/course/PHL273H1" TargetMode="External"/><Relationship Id="rId270" Type="http://schemas.openxmlformats.org/officeDocument/2006/relationships/hyperlink" Target="https://fas.calendar.utoronto.ca/course/PHY254H1" TargetMode="External"/><Relationship Id="rId326" Type="http://schemas.openxmlformats.org/officeDocument/2006/relationships/hyperlink" Target="https://fas.calendar.utoronto.ca/course/PHY151H1" TargetMode="External"/><Relationship Id="rId65" Type="http://schemas.openxmlformats.org/officeDocument/2006/relationships/hyperlink" Target="https://fas.calendar.utoronto.ca/course/MAT247H1" TargetMode="External"/><Relationship Id="rId130" Type="http://schemas.openxmlformats.org/officeDocument/2006/relationships/hyperlink" Target="https://fas.calendar.utoronto.ca/course/PHL348H1" TargetMode="External"/><Relationship Id="rId172" Type="http://schemas.openxmlformats.org/officeDocument/2006/relationships/hyperlink" Target="https://fas.calendar.utoronto.ca/course/MAT327H1" TargetMode="External"/><Relationship Id="rId228" Type="http://schemas.openxmlformats.org/officeDocument/2006/relationships/hyperlink" Target="https://fas.calendar.utoronto.ca/course/MAT354H1" TargetMode="External"/><Relationship Id="rId281" Type="http://schemas.openxmlformats.org/officeDocument/2006/relationships/hyperlink" Target="https://fas.calendar.utoronto.ca/course/PHY356H1" TargetMode="External"/><Relationship Id="rId34" Type="http://schemas.openxmlformats.org/officeDocument/2006/relationships/hyperlink" Target="https://fas.calendar.utoronto.ca/course/MAT247H1" TargetMode="External"/><Relationship Id="rId76" Type="http://schemas.openxmlformats.org/officeDocument/2006/relationships/hyperlink" Target="https://fas.calendar.utoronto.ca/course/STA261H1" TargetMode="External"/><Relationship Id="rId141" Type="http://schemas.openxmlformats.org/officeDocument/2006/relationships/hyperlink" Target="https://fas.calendar.utoronto.ca/course/PHL206H1" TargetMode="External"/><Relationship Id="rId7" Type="http://schemas.openxmlformats.org/officeDocument/2006/relationships/hyperlink" Target="http://drorbn.net/AcademicPensieve/Projects/UChair/" TargetMode="External"/><Relationship Id="rId183" Type="http://schemas.openxmlformats.org/officeDocument/2006/relationships/hyperlink" Target="https://fas.calendar.utoronto.ca/course/MAT457H1" TargetMode="External"/><Relationship Id="rId239" Type="http://schemas.openxmlformats.org/officeDocument/2006/relationships/hyperlink" Target="https://fas.calendar.utoronto.ca/course/MAT334H1" TargetMode="External"/><Relationship Id="rId250" Type="http://schemas.openxmlformats.org/officeDocument/2006/relationships/hyperlink" Target="https://fas.calendar.utoronto.ca/course/APM462H1" TargetMode="External"/><Relationship Id="rId292" Type="http://schemas.openxmlformats.org/officeDocument/2006/relationships/hyperlink" Target="https://fas.calendar.utoronto.ca/course/MAT351Y1" TargetMode="External"/><Relationship Id="rId306" Type="http://schemas.openxmlformats.org/officeDocument/2006/relationships/hyperlink" Target="https://fas.calendar.utoronto.ca/course/MAT390H1" TargetMode="External"/><Relationship Id="rId24" Type="http://schemas.openxmlformats.org/officeDocument/2006/relationships/hyperlink" Target="https://fas.calendar.utoronto.ca/course/MAT223H1" TargetMode="External"/><Relationship Id="rId45" Type="http://schemas.openxmlformats.org/officeDocument/2006/relationships/hyperlink" Target="https://fas.calendar.utoronto.ca/course/MAT135H1" TargetMode="External"/><Relationship Id="rId66" Type="http://schemas.openxmlformats.org/officeDocument/2006/relationships/hyperlink" Target="https://fas.calendar.utoronto.ca/course/MAT221H1" TargetMode="External"/><Relationship Id="rId87" Type="http://schemas.openxmlformats.org/officeDocument/2006/relationships/hyperlink" Target="https://fas.calendar.utoronto.ca/course/MAT237Y1" TargetMode="External"/><Relationship Id="rId110" Type="http://schemas.openxmlformats.org/officeDocument/2006/relationships/hyperlink" Target="https://fas.calendar.utoronto.ca/course/MAT246H1" TargetMode="External"/><Relationship Id="rId131" Type="http://schemas.openxmlformats.org/officeDocument/2006/relationships/hyperlink" Target="https://fas.calendar.utoronto.ca/course/PHL325H1" TargetMode="External"/><Relationship Id="rId327" Type="http://schemas.openxmlformats.org/officeDocument/2006/relationships/hyperlink" Target="https://fas.calendar.utoronto.ca/course/PHY152H1" TargetMode="External"/><Relationship Id="rId152" Type="http://schemas.openxmlformats.org/officeDocument/2006/relationships/hyperlink" Target="https://fas.calendar.utoronto.ca/course/PHL273H1" TargetMode="External"/><Relationship Id="rId173" Type="http://schemas.openxmlformats.org/officeDocument/2006/relationships/hyperlink" Target="https://fas.calendar.utoronto.ca/course/MAT347Y1" TargetMode="External"/><Relationship Id="rId194" Type="http://schemas.openxmlformats.org/officeDocument/2006/relationships/hyperlink" Target="https://fas.calendar.utoronto.ca/course/APM441H1" TargetMode="External"/><Relationship Id="rId208" Type="http://schemas.openxmlformats.org/officeDocument/2006/relationships/hyperlink" Target="https://fas.calendar.utoronto.ca/course/MAT363H1" TargetMode="External"/><Relationship Id="rId229" Type="http://schemas.openxmlformats.org/officeDocument/2006/relationships/hyperlink" Target="https://fas.calendar.utoronto.ca/course/MAT357H1" TargetMode="External"/><Relationship Id="rId240" Type="http://schemas.openxmlformats.org/officeDocument/2006/relationships/hyperlink" Target="https://fas.calendar.utoronto.ca/course/ACT240H1" TargetMode="External"/><Relationship Id="rId261" Type="http://schemas.openxmlformats.org/officeDocument/2006/relationships/hyperlink" Target="https://fas.calendar.utoronto.ca/course/PSL432H1" TargetMode="External"/><Relationship Id="rId14" Type="http://schemas.openxmlformats.org/officeDocument/2006/relationships/hyperlink" Target="https://fas.calendar.utoronto.ca/course/CSC108H1" TargetMode="External"/><Relationship Id="rId35" Type="http://schemas.openxmlformats.org/officeDocument/2006/relationships/hyperlink" Target="https://fas.calendar.utoronto.ca/course/PHL232H1" TargetMode="External"/><Relationship Id="rId56" Type="http://schemas.openxmlformats.org/officeDocument/2006/relationships/hyperlink" Target="https://fas.calendar.utoronto.ca/course/MAT223H1" TargetMode="External"/><Relationship Id="rId77" Type="http://schemas.openxmlformats.org/officeDocument/2006/relationships/hyperlink" Target="https://fas.calendar.utoronto.ca/course/MAT224H1" TargetMode="External"/><Relationship Id="rId100" Type="http://schemas.openxmlformats.org/officeDocument/2006/relationships/hyperlink" Target="https://fas.calendar.utoronto.ca/course/PHY254H1" TargetMode="External"/><Relationship Id="rId282" Type="http://schemas.openxmlformats.org/officeDocument/2006/relationships/hyperlink" Target="https://fas.calendar.utoronto.ca/course/PHY357H1" TargetMode="External"/><Relationship Id="rId317" Type="http://schemas.openxmlformats.org/officeDocument/2006/relationships/hyperlink" Target="https://fas.calendar.utoronto.ca/course/STA347H1" TargetMode="External"/><Relationship Id="rId8" Type="http://schemas.openxmlformats.org/officeDocument/2006/relationships/hyperlink" Target="http://drorbn.net/AcademicPensieve/Projects/UChair/Programs.pdf" TargetMode="External"/><Relationship Id="rId98" Type="http://schemas.openxmlformats.org/officeDocument/2006/relationships/hyperlink" Target="https://fas.calendar.utoronto.ca/course/PHY250H1" TargetMode="External"/><Relationship Id="rId121" Type="http://schemas.openxmlformats.org/officeDocument/2006/relationships/hyperlink" Target="https://fas.calendar.utoronto.ca/course/PHL281H1" TargetMode="External"/><Relationship Id="rId142" Type="http://schemas.openxmlformats.org/officeDocument/2006/relationships/hyperlink" Target="https://fas.calendar.utoronto.ca/course/PHL210Y1" TargetMode="External"/><Relationship Id="rId163" Type="http://schemas.openxmlformats.org/officeDocument/2006/relationships/hyperlink" Target="https://fas.calendar.utoronto.ca/course/MAT344H1" TargetMode="External"/><Relationship Id="rId184" Type="http://schemas.openxmlformats.org/officeDocument/2006/relationships/hyperlink" Target="https://fas.calendar.utoronto.ca/course/MAT458H1" TargetMode="External"/><Relationship Id="rId219" Type="http://schemas.openxmlformats.org/officeDocument/2006/relationships/hyperlink" Target="https://fas.calendar.utoronto.ca/course/PHY454H1" TargetMode="External"/><Relationship Id="rId230" Type="http://schemas.openxmlformats.org/officeDocument/2006/relationships/hyperlink" Target="https://fas.calendar.utoronto.ca/course/MAT363H1" TargetMode="External"/><Relationship Id="rId251" Type="http://schemas.openxmlformats.org/officeDocument/2006/relationships/hyperlink" Target="https://fas.calendar.utoronto.ca/course/MAT309H1" TargetMode="External"/><Relationship Id="rId25" Type="http://schemas.openxmlformats.org/officeDocument/2006/relationships/hyperlink" Target="https://fas.calendar.utoronto.ca/course/MAT240H1" TargetMode="External"/><Relationship Id="rId46" Type="http://schemas.openxmlformats.org/officeDocument/2006/relationships/hyperlink" Target="https://fas.calendar.utoronto.ca/course/MAT136H1" TargetMode="External"/><Relationship Id="rId67" Type="http://schemas.openxmlformats.org/officeDocument/2006/relationships/hyperlink" Target="https://fas.calendar.utoronto.ca/course/MAT223H1" TargetMode="External"/><Relationship Id="rId272" Type="http://schemas.openxmlformats.org/officeDocument/2006/relationships/hyperlink" Target="https://fas.calendar.utoronto.ca/course/APM346H1" TargetMode="External"/><Relationship Id="rId293" Type="http://schemas.openxmlformats.org/officeDocument/2006/relationships/hyperlink" Target="https://fas.calendar.utoronto.ca/course/APM462H1" TargetMode="External"/><Relationship Id="rId307" Type="http://schemas.openxmlformats.org/officeDocument/2006/relationships/hyperlink" Target="https://fas.calendar.utoronto.ca/course/MAT391H1" TargetMode="External"/><Relationship Id="rId328" Type="http://schemas.openxmlformats.org/officeDocument/2006/relationships/hyperlink" Target="https://fas.calendar.utoronto.ca/course/CSC148H1" TargetMode="External"/><Relationship Id="rId88" Type="http://schemas.openxmlformats.org/officeDocument/2006/relationships/hyperlink" Target="https://fas.calendar.utoronto.ca/course/MAT257Y1" TargetMode="External"/><Relationship Id="rId111" Type="http://schemas.openxmlformats.org/officeDocument/2006/relationships/hyperlink" Target="https://fas.calendar.utoronto.ca/course/ENV333H1" TargetMode="External"/><Relationship Id="rId132" Type="http://schemas.openxmlformats.org/officeDocument/2006/relationships/hyperlink" Target="https://fas.calendar.utoronto.ca/course/PHL331H1" TargetMode="External"/><Relationship Id="rId153" Type="http://schemas.openxmlformats.org/officeDocument/2006/relationships/hyperlink" Target="https://fas.calendar.utoronto.ca/course/PHL275H1" TargetMode="External"/><Relationship Id="rId174" Type="http://schemas.openxmlformats.org/officeDocument/2006/relationships/hyperlink" Target="https://fas.calendar.utoronto.ca/course/MAT354H1" TargetMode="External"/><Relationship Id="rId195" Type="http://schemas.openxmlformats.org/officeDocument/2006/relationships/hyperlink" Target="https://fas.calendar.utoronto.ca/course/APM446H1" TargetMode="External"/><Relationship Id="rId209" Type="http://schemas.openxmlformats.org/officeDocument/2006/relationships/hyperlink" Target="https://fas.calendar.utoronto.ca/course/PHY324H1" TargetMode="External"/><Relationship Id="rId220" Type="http://schemas.openxmlformats.org/officeDocument/2006/relationships/hyperlink" Target="https://fas.calendar.utoronto.ca/course/PHY456H1" TargetMode="External"/><Relationship Id="rId241" Type="http://schemas.openxmlformats.org/officeDocument/2006/relationships/hyperlink" Target="https://fas.calendar.utoronto.ca/course/ACT230H1" TargetMode="External"/><Relationship Id="rId15" Type="http://schemas.openxmlformats.org/officeDocument/2006/relationships/hyperlink" Target="https://fas.calendar.utoronto.ca/course/CSC148H1" TargetMode="External"/><Relationship Id="rId36" Type="http://schemas.openxmlformats.org/officeDocument/2006/relationships/hyperlink" Target="https://fas.calendar.utoronto.ca/course/PHL233H1" TargetMode="External"/><Relationship Id="rId57" Type="http://schemas.openxmlformats.org/officeDocument/2006/relationships/hyperlink" Target="https://fas.calendar.utoronto.ca/course/MAT240H1" TargetMode="External"/><Relationship Id="rId262" Type="http://schemas.openxmlformats.org/officeDocument/2006/relationships/hyperlink" Target="https://fas.calendar.utoronto.ca/course/MAT401H1" TargetMode="External"/><Relationship Id="rId283" Type="http://schemas.openxmlformats.org/officeDocument/2006/relationships/hyperlink" Target="https://fas.calendar.utoronto.ca/course/PHY358H1" TargetMode="External"/><Relationship Id="rId318" Type="http://schemas.openxmlformats.org/officeDocument/2006/relationships/hyperlink" Target="https://fas.calendar.utoronto.ca/course/MAT401H1" TargetMode="External"/><Relationship Id="rId78" Type="http://schemas.openxmlformats.org/officeDocument/2006/relationships/hyperlink" Target="https://fas.calendar.utoronto.ca/course/MAT247H1" TargetMode="External"/><Relationship Id="rId99" Type="http://schemas.openxmlformats.org/officeDocument/2006/relationships/hyperlink" Target="https://fas.calendar.utoronto.ca/course/PHY252H1" TargetMode="External"/><Relationship Id="rId101" Type="http://schemas.openxmlformats.org/officeDocument/2006/relationships/hyperlink" Target="https://fas.calendar.utoronto.ca/course/PHY256H1" TargetMode="External"/><Relationship Id="rId122" Type="http://schemas.openxmlformats.org/officeDocument/2006/relationships/hyperlink" Target="https://fas.calendar.utoronto.ca/course/VIC172Y1" TargetMode="External"/><Relationship Id="rId143" Type="http://schemas.openxmlformats.org/officeDocument/2006/relationships/hyperlink" Target="https://fas.calendar.utoronto.ca/course/PHL265H1" TargetMode="External"/><Relationship Id="rId164" Type="http://schemas.openxmlformats.org/officeDocument/2006/relationships/hyperlink" Target="https://fas.calendar.utoronto.ca/course/MAT334H1" TargetMode="External"/><Relationship Id="rId185" Type="http://schemas.openxmlformats.org/officeDocument/2006/relationships/hyperlink" Target="https://fas.calendar.utoronto.ca/course/MAT464H1" TargetMode="External"/><Relationship Id="rId9" Type="http://schemas.openxmlformats.org/officeDocument/2006/relationships/hyperlink" Target="https://fas.calendar.utoronto.ca/course/MAT137Y1" TargetMode="External"/><Relationship Id="rId210" Type="http://schemas.openxmlformats.org/officeDocument/2006/relationships/hyperlink" Target="https://fas.calendar.utoronto.ca/course/PHY350H1" TargetMode="External"/><Relationship Id="rId26" Type="http://schemas.openxmlformats.org/officeDocument/2006/relationships/hyperlink" Target="https://fas.calendar.utoronto.ca/course/MAT157Y1" TargetMode="External"/><Relationship Id="rId231" Type="http://schemas.openxmlformats.org/officeDocument/2006/relationships/hyperlink" Target="https://fas.calendar.utoronto.ca/course/MAT367H1" TargetMode="External"/><Relationship Id="rId252" Type="http://schemas.openxmlformats.org/officeDocument/2006/relationships/hyperlink" Target="https://fas.calendar.utoronto.ca/course/MAT315H1" TargetMode="External"/><Relationship Id="rId273" Type="http://schemas.openxmlformats.org/officeDocument/2006/relationships/hyperlink" Target="https://fas.calendar.utoronto.ca/course/MAT351Y1" TargetMode="External"/><Relationship Id="rId294" Type="http://schemas.openxmlformats.org/officeDocument/2006/relationships/hyperlink" Target="https://fas.calendar.utoronto.ca/course/MAT337H1" TargetMode="External"/><Relationship Id="rId308" Type="http://schemas.openxmlformats.org/officeDocument/2006/relationships/hyperlink" Target="https://fas.calendar.utoronto.ca/course/MAT332H1" TargetMode="External"/><Relationship Id="rId329" Type="http://schemas.openxmlformats.org/officeDocument/2006/relationships/hyperlink" Target="https://fas.calendar.utoronto.ca/course/STA257H1" TargetMode="External"/><Relationship Id="rId47" Type="http://schemas.openxmlformats.org/officeDocument/2006/relationships/hyperlink" Target="https://fas.calendar.utoronto.ca/course/MAT137Y1" TargetMode="External"/><Relationship Id="rId68" Type="http://schemas.openxmlformats.org/officeDocument/2006/relationships/hyperlink" Target="https://fas.calendar.utoronto.ca/course/HPS390H1" TargetMode="External"/><Relationship Id="rId89" Type="http://schemas.openxmlformats.org/officeDocument/2006/relationships/hyperlink" Target="https://fas.calendar.utoronto.ca/course/MAT237Y1" TargetMode="External"/><Relationship Id="rId112" Type="http://schemas.openxmlformats.org/officeDocument/2006/relationships/hyperlink" Target="https://fas.calendar.utoronto.ca/course/ETH201H1" TargetMode="External"/><Relationship Id="rId133" Type="http://schemas.openxmlformats.org/officeDocument/2006/relationships/hyperlink" Target="https://fas.calendar.utoronto.ca/course/PHL332H1" TargetMode="External"/><Relationship Id="rId154" Type="http://schemas.openxmlformats.org/officeDocument/2006/relationships/hyperlink" Target="https://fas.calendar.utoronto.ca/course/PHL281H1" TargetMode="External"/><Relationship Id="rId175" Type="http://schemas.openxmlformats.org/officeDocument/2006/relationships/hyperlink" Target="https://fas.calendar.utoronto.ca/course/MAT357H1" TargetMode="External"/><Relationship Id="rId196" Type="http://schemas.openxmlformats.org/officeDocument/2006/relationships/hyperlink" Target="https://fas.calendar.utoronto.ca/course/APM461H1" TargetMode="External"/><Relationship Id="rId200" Type="http://schemas.openxmlformats.org/officeDocument/2006/relationships/hyperlink" Target="https://fas.calendar.utoronto.ca/course/MAT351Y1" TargetMode="External"/><Relationship Id="rId16" Type="http://schemas.openxmlformats.org/officeDocument/2006/relationships/hyperlink" Target="https://fas.calendar.utoronto.ca/course/CSC150H1" TargetMode="External"/><Relationship Id="rId221" Type="http://schemas.openxmlformats.org/officeDocument/2006/relationships/hyperlink" Target="https://fas.calendar.utoronto.ca/course/PHY460H1" TargetMode="External"/><Relationship Id="rId242" Type="http://schemas.openxmlformats.org/officeDocument/2006/relationships/hyperlink" Target="https://fas.calendar.utoronto.ca/course/APM236H1" TargetMode="External"/><Relationship Id="rId263" Type="http://schemas.openxmlformats.org/officeDocument/2006/relationships/hyperlink" Target="https://fas.calendar.utoronto.ca/course/MAT402H1" TargetMode="External"/><Relationship Id="rId284" Type="http://schemas.openxmlformats.org/officeDocument/2006/relationships/hyperlink" Target="https://fas.calendar.utoronto.ca/course/APM421H1" TargetMode="External"/><Relationship Id="rId319" Type="http://schemas.openxmlformats.org/officeDocument/2006/relationships/hyperlink" Target="https://fas.calendar.utoronto.ca/course/MAT402H1" TargetMode="External"/><Relationship Id="rId37" Type="http://schemas.openxmlformats.org/officeDocument/2006/relationships/hyperlink" Target="https://fas.calendar.utoronto.ca/course/MAT157Y1" TargetMode="External"/><Relationship Id="rId58" Type="http://schemas.openxmlformats.org/officeDocument/2006/relationships/hyperlink" Target="https://fas.calendar.utoronto.ca/course/MAT235Y1" TargetMode="External"/><Relationship Id="rId79" Type="http://schemas.openxmlformats.org/officeDocument/2006/relationships/hyperlink" Target="https://fas.calendar.utoronto.ca/course/MAT235Y1" TargetMode="External"/><Relationship Id="rId102" Type="http://schemas.openxmlformats.org/officeDocument/2006/relationships/hyperlink" Target="https://fas.calendar.utoronto.ca/course/MAT257Y1" TargetMode="External"/><Relationship Id="rId123" Type="http://schemas.openxmlformats.org/officeDocument/2006/relationships/hyperlink" Target="https://fas.calendar.utoronto.ca/course/MAT257Y1" TargetMode="External"/><Relationship Id="rId144" Type="http://schemas.openxmlformats.org/officeDocument/2006/relationships/hyperlink" Target="https://fas.calendar.utoronto.ca/course/PHY252H1" TargetMode="External"/><Relationship Id="rId330" Type="http://schemas.openxmlformats.org/officeDocument/2006/relationships/hyperlink" Target="https://fas.calendar.utoronto.ca/course/CSC108H1" TargetMode="External"/><Relationship Id="rId90" Type="http://schemas.openxmlformats.org/officeDocument/2006/relationships/hyperlink" Target="https://fas.calendar.utoronto.ca/course/MAT257Y1" TargetMode="External"/><Relationship Id="rId165" Type="http://schemas.openxmlformats.org/officeDocument/2006/relationships/hyperlink" Target="https://fas.calendar.utoronto.ca/course/MAT475H1" TargetMode="External"/><Relationship Id="rId186" Type="http://schemas.openxmlformats.org/officeDocument/2006/relationships/hyperlink" Target="https://fas.calendar.utoronto.ca/course/STA302H1" TargetMode="External"/><Relationship Id="rId211" Type="http://schemas.openxmlformats.org/officeDocument/2006/relationships/hyperlink" Target="https://fas.calendar.utoronto.ca/course/PHY354H1" TargetMode="External"/><Relationship Id="rId232" Type="http://schemas.openxmlformats.org/officeDocument/2006/relationships/hyperlink" Target="https://fas.calendar.utoronto.ca/course/MAT363H1" TargetMode="External"/><Relationship Id="rId253" Type="http://schemas.openxmlformats.org/officeDocument/2006/relationships/hyperlink" Target="https://fas.calendar.utoronto.ca/course/MAT332H1" TargetMode="External"/><Relationship Id="rId274" Type="http://schemas.openxmlformats.org/officeDocument/2006/relationships/hyperlink" Target="https://fas.calendar.utoronto.ca/course/AST320H1" TargetMode="External"/><Relationship Id="rId295" Type="http://schemas.openxmlformats.org/officeDocument/2006/relationships/hyperlink" Target="https://fas.calendar.utoronto.ca/course/STA261H1" TargetMode="External"/><Relationship Id="rId309" Type="http://schemas.openxmlformats.org/officeDocument/2006/relationships/hyperlink" Target="https://fas.calendar.utoronto.ca/course/MAT344H1" TargetMode="External"/><Relationship Id="rId27" Type="http://schemas.openxmlformats.org/officeDocument/2006/relationships/hyperlink" Target="https://fas.calendar.utoronto.ca/course/MAT240H1" TargetMode="External"/><Relationship Id="rId48" Type="http://schemas.openxmlformats.org/officeDocument/2006/relationships/hyperlink" Target="https://fas.calendar.utoronto.ca/course/MAT157Y1" TargetMode="External"/><Relationship Id="rId69" Type="http://schemas.openxmlformats.org/officeDocument/2006/relationships/hyperlink" Target="https://fas.calendar.utoronto.ca/course/HPS391H1" TargetMode="External"/><Relationship Id="rId113" Type="http://schemas.openxmlformats.org/officeDocument/2006/relationships/hyperlink" Target="https://fas.calendar.utoronto.ca/course/ETH210H1" TargetMode="External"/><Relationship Id="rId134" Type="http://schemas.openxmlformats.org/officeDocument/2006/relationships/hyperlink" Target="https://fas.calendar.utoronto.ca/course/PHL346H1" TargetMode="External"/><Relationship Id="rId320" Type="http://schemas.openxmlformats.org/officeDocument/2006/relationships/hyperlink" Target="https://fas.calendar.utoronto.ca/course/PHY151H1" TargetMode="External"/><Relationship Id="rId80" Type="http://schemas.openxmlformats.org/officeDocument/2006/relationships/hyperlink" Target="https://fas.calendar.utoronto.ca/course/MAT237Y1" TargetMode="External"/><Relationship Id="rId155" Type="http://schemas.openxmlformats.org/officeDocument/2006/relationships/hyperlink" Target="https://fas.calendar.utoronto.ca/course/APM346H1" TargetMode="External"/><Relationship Id="rId176" Type="http://schemas.openxmlformats.org/officeDocument/2006/relationships/hyperlink" Target="https://fas.calendar.utoronto.ca/course/MAT363H1" TargetMode="External"/><Relationship Id="rId197" Type="http://schemas.openxmlformats.org/officeDocument/2006/relationships/hyperlink" Target="https://fas.calendar.utoronto.ca/course/APM462H1" TargetMode="External"/><Relationship Id="rId201" Type="http://schemas.openxmlformats.org/officeDocument/2006/relationships/hyperlink" Target="https://fas.calendar.utoronto.ca/course/MAT334H1" TargetMode="External"/><Relationship Id="rId222" Type="http://schemas.openxmlformats.org/officeDocument/2006/relationships/hyperlink" Target="https://fas.calendar.utoronto.ca/course/MAT477H1" TargetMode="External"/><Relationship Id="rId243" Type="http://schemas.openxmlformats.org/officeDocument/2006/relationships/hyperlink" Target="https://fas.calendar.utoronto.ca/course/MAT309H1" TargetMode="External"/><Relationship Id="rId264" Type="http://schemas.openxmlformats.org/officeDocument/2006/relationships/hyperlink" Target="https://fas.calendar.utoronto.ca/course/PHY151H1" TargetMode="External"/><Relationship Id="rId285" Type="http://schemas.openxmlformats.org/officeDocument/2006/relationships/hyperlink" Target="https://fas.calendar.utoronto.ca/course/APM426H1" TargetMode="External"/><Relationship Id="rId17" Type="http://schemas.openxmlformats.org/officeDocument/2006/relationships/hyperlink" Target="https://fas.calendar.utoronto.ca/course/MAT137Y1" TargetMode="External"/><Relationship Id="rId38" Type="http://schemas.openxmlformats.org/officeDocument/2006/relationships/hyperlink" Target="https://fas.calendar.utoronto.ca/course/MAT240H1" TargetMode="External"/><Relationship Id="rId59" Type="http://schemas.openxmlformats.org/officeDocument/2006/relationships/hyperlink" Target="https://fas.calendar.utoronto.ca/course/MAT237Y1" TargetMode="External"/><Relationship Id="rId103" Type="http://schemas.openxmlformats.org/officeDocument/2006/relationships/hyperlink" Target="https://fas.calendar.utoronto.ca/course/MAT267H1" TargetMode="External"/><Relationship Id="rId124" Type="http://schemas.openxmlformats.org/officeDocument/2006/relationships/hyperlink" Target="https://fas.calendar.utoronto.ca/course/MAT327H1" TargetMode="External"/><Relationship Id="rId310" Type="http://schemas.openxmlformats.org/officeDocument/2006/relationships/hyperlink" Target="https://fas.calendar.utoronto.ca/course/MAT335H1" TargetMode="External"/><Relationship Id="rId70" Type="http://schemas.openxmlformats.org/officeDocument/2006/relationships/hyperlink" Target="https://fas.calendar.utoronto.ca/course/PSL432H1" TargetMode="External"/><Relationship Id="rId91" Type="http://schemas.openxmlformats.org/officeDocument/2006/relationships/hyperlink" Target="https://fas.calendar.utoronto.ca/course/MAT257Y1" TargetMode="External"/><Relationship Id="rId145" Type="http://schemas.openxmlformats.org/officeDocument/2006/relationships/hyperlink" Target="https://fas.calendar.utoronto.ca/course/PHY324H1" TargetMode="External"/><Relationship Id="rId166" Type="http://schemas.openxmlformats.org/officeDocument/2006/relationships/hyperlink" Target="https://fas.calendar.utoronto.ca/course/APM462H1" TargetMode="External"/><Relationship Id="rId187" Type="http://schemas.openxmlformats.org/officeDocument/2006/relationships/hyperlink" Target="https://fas.calendar.utoronto.ca/course/STA457H1" TargetMode="External"/><Relationship Id="rId331" Type="http://schemas.openxmlformats.org/officeDocument/2006/relationships/hyperlink" Target="https://fas.calendar.utoronto.ca/course/CSC148H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as.calendar.utoronto.ca/course/PHY356H1" TargetMode="External"/><Relationship Id="rId233" Type="http://schemas.openxmlformats.org/officeDocument/2006/relationships/hyperlink" Target="https://fas.calendar.utoronto.ca/course/MAT309H1" TargetMode="External"/><Relationship Id="rId254" Type="http://schemas.openxmlformats.org/officeDocument/2006/relationships/hyperlink" Target="https://fas.calendar.utoronto.ca/course/MAT344H1" TargetMode="External"/><Relationship Id="rId28" Type="http://schemas.openxmlformats.org/officeDocument/2006/relationships/hyperlink" Target="https://fas.calendar.utoronto.ca/course/MAT247H1" TargetMode="External"/><Relationship Id="rId49" Type="http://schemas.openxmlformats.org/officeDocument/2006/relationships/hyperlink" Target="https://fas.calendar.utoronto.ca/course/MAT223H1" TargetMode="External"/><Relationship Id="rId114" Type="http://schemas.openxmlformats.org/officeDocument/2006/relationships/hyperlink" Target="https://fas.calendar.utoronto.ca/course/ETH220H1" TargetMode="External"/><Relationship Id="rId275" Type="http://schemas.openxmlformats.org/officeDocument/2006/relationships/hyperlink" Target="https://fas.calendar.utoronto.ca/course/AST325H1" TargetMode="External"/><Relationship Id="rId296" Type="http://schemas.openxmlformats.org/officeDocument/2006/relationships/hyperlink" Target="https://fas.calendar.utoronto.ca/course/STA302H1" TargetMode="External"/><Relationship Id="rId300" Type="http://schemas.openxmlformats.org/officeDocument/2006/relationships/hyperlink" Target="https://fas.calendar.utoronto.ca/course/STA453H1" TargetMode="External"/><Relationship Id="rId60" Type="http://schemas.openxmlformats.org/officeDocument/2006/relationships/hyperlink" Target="https://fas.calendar.utoronto.ca/course/MAT257Y1" TargetMode="External"/><Relationship Id="rId81" Type="http://schemas.openxmlformats.org/officeDocument/2006/relationships/hyperlink" Target="https://fas.calendar.utoronto.ca/course/MAT257Y1" TargetMode="External"/><Relationship Id="rId135" Type="http://schemas.openxmlformats.org/officeDocument/2006/relationships/hyperlink" Target="https://fas.calendar.utoronto.ca/course/PHL347H1" TargetMode="External"/><Relationship Id="rId156" Type="http://schemas.openxmlformats.org/officeDocument/2006/relationships/hyperlink" Target="https://fas.calendar.utoronto.ca/course/ECO358H1" TargetMode="External"/><Relationship Id="rId177" Type="http://schemas.openxmlformats.org/officeDocument/2006/relationships/hyperlink" Target="https://fas.calendar.utoronto.ca/course/MAT367H1" TargetMode="External"/><Relationship Id="rId198" Type="http://schemas.openxmlformats.org/officeDocument/2006/relationships/hyperlink" Target="https://fas.calendar.utoronto.ca/course/APM466H1" TargetMode="External"/><Relationship Id="rId321" Type="http://schemas.openxmlformats.org/officeDocument/2006/relationships/hyperlink" Target="https://fas.calendar.utoronto.ca/course/PHY152H1" TargetMode="External"/><Relationship Id="rId202" Type="http://schemas.openxmlformats.org/officeDocument/2006/relationships/hyperlink" Target="https://fas.calendar.utoronto.ca/course/MAT354H1" TargetMode="External"/><Relationship Id="rId223" Type="http://schemas.openxmlformats.org/officeDocument/2006/relationships/hyperlink" Target="https://fas.calendar.utoronto.ca/course/PHY424H1" TargetMode="External"/><Relationship Id="rId244" Type="http://schemas.openxmlformats.org/officeDocument/2006/relationships/hyperlink" Target="https://fas.calendar.utoronto.ca/course/MAT315H1" TargetMode="External"/><Relationship Id="rId18" Type="http://schemas.openxmlformats.org/officeDocument/2006/relationships/hyperlink" Target="https://fas.calendar.utoronto.ca/course/MAT157Y1" TargetMode="External"/><Relationship Id="rId39" Type="http://schemas.openxmlformats.org/officeDocument/2006/relationships/hyperlink" Target="https://fas.calendar.utoronto.ca/course/MAT247H1" TargetMode="External"/><Relationship Id="rId265" Type="http://schemas.openxmlformats.org/officeDocument/2006/relationships/hyperlink" Target="https://fas.calendar.utoronto.ca/course/PHY152H1" TargetMode="External"/><Relationship Id="rId286" Type="http://schemas.openxmlformats.org/officeDocument/2006/relationships/hyperlink" Target="https://fas.calendar.utoronto.ca/course/APM441H1" TargetMode="External"/><Relationship Id="rId50" Type="http://schemas.openxmlformats.org/officeDocument/2006/relationships/hyperlink" Target="https://fas.calendar.utoronto.ca/course/MAT240H1" TargetMode="External"/><Relationship Id="rId104" Type="http://schemas.openxmlformats.org/officeDocument/2006/relationships/hyperlink" Target="https://fas.calendar.utoronto.ca/course/MAT224H1" TargetMode="External"/><Relationship Id="rId125" Type="http://schemas.openxmlformats.org/officeDocument/2006/relationships/hyperlink" Target="https://fas.calendar.utoronto.ca/course/MAT347Y1" TargetMode="External"/><Relationship Id="rId146" Type="http://schemas.openxmlformats.org/officeDocument/2006/relationships/hyperlink" Target="https://fas.calendar.utoronto.ca/course/MAT327H1" TargetMode="External"/><Relationship Id="rId167" Type="http://schemas.openxmlformats.org/officeDocument/2006/relationships/hyperlink" Target="https://fas.calendar.utoronto.ca/course/APM466H1" TargetMode="External"/><Relationship Id="rId188" Type="http://schemas.openxmlformats.org/officeDocument/2006/relationships/hyperlink" Target="https://fas.calendar.utoronto.ca/course/CSC336H1" TargetMode="External"/><Relationship Id="rId311" Type="http://schemas.openxmlformats.org/officeDocument/2006/relationships/hyperlink" Target="https://fas.calendar.utoronto.ca/course/MAT337H1" TargetMode="External"/><Relationship Id="rId332" Type="http://schemas.openxmlformats.org/officeDocument/2006/relationships/hyperlink" Target="https://fas.calendar.utoronto.ca/course/MAT157Y1" TargetMode="External"/><Relationship Id="rId71" Type="http://schemas.openxmlformats.org/officeDocument/2006/relationships/hyperlink" Target="https://fas.calendar.utoronto.ca/course/ECO206Y1" TargetMode="External"/><Relationship Id="rId92" Type="http://schemas.openxmlformats.org/officeDocument/2006/relationships/hyperlink" Target="https://fas.calendar.utoronto.ca/course/MAT267H1" TargetMode="External"/><Relationship Id="rId213" Type="http://schemas.openxmlformats.org/officeDocument/2006/relationships/hyperlink" Target="https://fas.calendar.utoronto.ca/course/APM421H1" TargetMode="External"/><Relationship Id="rId234" Type="http://schemas.openxmlformats.org/officeDocument/2006/relationships/hyperlink" Target="https://fas.calendar.utoronto.ca/course/MAT351Y1" TargetMode="External"/><Relationship Id="rId2" Type="http://schemas.openxmlformats.org/officeDocument/2006/relationships/styles" Target="styles.xml"/><Relationship Id="rId29" Type="http://schemas.openxmlformats.org/officeDocument/2006/relationships/hyperlink" Target="https://fas.calendar.utoronto.ca/course/CSC108H1" TargetMode="External"/><Relationship Id="rId255" Type="http://schemas.openxmlformats.org/officeDocument/2006/relationships/hyperlink" Target="https://fas.calendar.utoronto.ca/course/MAT335H1" TargetMode="External"/><Relationship Id="rId276" Type="http://schemas.openxmlformats.org/officeDocument/2006/relationships/hyperlink" Target="https://fas.calendar.utoronto.ca/course/MAT337H1" TargetMode="External"/><Relationship Id="rId297" Type="http://schemas.openxmlformats.org/officeDocument/2006/relationships/hyperlink" Target="https://fas.calendar.utoronto.ca/course/STA347H1" TargetMode="External"/><Relationship Id="rId40" Type="http://schemas.openxmlformats.org/officeDocument/2006/relationships/hyperlink" Target="https://fas.calendar.utoronto.ca/course/PHY151H1" TargetMode="External"/><Relationship Id="rId115" Type="http://schemas.openxmlformats.org/officeDocument/2006/relationships/hyperlink" Target="https://fas.calendar.utoronto.ca/course/HPS200H1" TargetMode="External"/><Relationship Id="rId136" Type="http://schemas.openxmlformats.org/officeDocument/2006/relationships/hyperlink" Target="https://fas.calendar.utoronto.ca/course/PHL349H1" TargetMode="External"/><Relationship Id="rId157" Type="http://schemas.openxmlformats.org/officeDocument/2006/relationships/hyperlink" Target="https://fas.calendar.utoronto.ca/course/ECO359H1" TargetMode="External"/><Relationship Id="rId178" Type="http://schemas.openxmlformats.org/officeDocument/2006/relationships/hyperlink" Target="https://fas.calendar.utoronto.ca/course/MAT363H1" TargetMode="External"/><Relationship Id="rId301" Type="http://schemas.openxmlformats.org/officeDocument/2006/relationships/hyperlink" Target="https://fas.calendar.utoronto.ca/course/STA437H1" TargetMode="External"/><Relationship Id="rId322" Type="http://schemas.openxmlformats.org/officeDocument/2006/relationships/hyperlink" Target="https://fas.calendar.utoronto.ca/course/CSC148H1" TargetMode="External"/><Relationship Id="rId61" Type="http://schemas.openxmlformats.org/officeDocument/2006/relationships/hyperlink" Target="https://fas.calendar.utoronto.ca/course/MAT224H1" TargetMode="External"/><Relationship Id="rId82" Type="http://schemas.openxmlformats.org/officeDocument/2006/relationships/hyperlink" Target="https://fas.calendar.utoronto.ca/course/MAT246H1" TargetMode="External"/><Relationship Id="rId199" Type="http://schemas.openxmlformats.org/officeDocument/2006/relationships/hyperlink" Target="https://fas.calendar.utoronto.ca/course/MAT477H1" TargetMode="External"/><Relationship Id="rId203" Type="http://schemas.openxmlformats.org/officeDocument/2006/relationships/hyperlink" Target="https://fas.calendar.utoronto.ca/course/MAT357H1" TargetMode="External"/><Relationship Id="rId19" Type="http://schemas.openxmlformats.org/officeDocument/2006/relationships/hyperlink" Target="https://fas.calendar.utoronto.ca/course/MAT223H1" TargetMode="External"/><Relationship Id="rId224" Type="http://schemas.openxmlformats.org/officeDocument/2006/relationships/hyperlink" Target="https://fas.calendar.utoronto.ca/course/PHY478H1" TargetMode="External"/><Relationship Id="rId245" Type="http://schemas.openxmlformats.org/officeDocument/2006/relationships/hyperlink" Target="https://fas.calendar.utoronto.ca/course/MAT335H1" TargetMode="External"/><Relationship Id="rId266" Type="http://schemas.openxmlformats.org/officeDocument/2006/relationships/hyperlink" Target="https://fas.calendar.utoronto.ca/course/AST221H1" TargetMode="External"/><Relationship Id="rId287" Type="http://schemas.openxmlformats.org/officeDocument/2006/relationships/hyperlink" Target="https://fas.calendar.utoronto.ca/course/APM446H1" TargetMode="External"/><Relationship Id="rId30" Type="http://schemas.openxmlformats.org/officeDocument/2006/relationships/hyperlink" Target="https://fas.calendar.utoronto.ca/course/CSC148H1" TargetMode="External"/><Relationship Id="rId105" Type="http://schemas.openxmlformats.org/officeDocument/2006/relationships/hyperlink" Target="https://fas.calendar.utoronto.ca/course/MAT247H1" TargetMode="External"/><Relationship Id="rId126" Type="http://schemas.openxmlformats.org/officeDocument/2006/relationships/hyperlink" Target="https://fas.calendar.utoronto.ca/course/MAT354H1" TargetMode="External"/><Relationship Id="rId147" Type="http://schemas.openxmlformats.org/officeDocument/2006/relationships/hyperlink" Target="https://fas.calendar.utoronto.ca/course/ETH210H1" TargetMode="External"/><Relationship Id="rId168" Type="http://schemas.openxmlformats.org/officeDocument/2006/relationships/hyperlink" Target="https://fas.calendar.utoronto.ca/course/STA457H1" TargetMode="External"/><Relationship Id="rId312" Type="http://schemas.openxmlformats.org/officeDocument/2006/relationships/hyperlink" Target="https://fas.calendar.utoronto.ca/course/MAT363H1" TargetMode="External"/><Relationship Id="rId333" Type="http://schemas.openxmlformats.org/officeDocument/2006/relationships/hyperlink" Target="https://fas.calendar.utoronto.ca/course/MAT246H1" TargetMode="External"/><Relationship Id="rId51" Type="http://schemas.openxmlformats.org/officeDocument/2006/relationships/hyperlink" Target="https://fas.calendar.utoronto.ca/course/MAT135H1" TargetMode="External"/><Relationship Id="rId72" Type="http://schemas.openxmlformats.org/officeDocument/2006/relationships/hyperlink" Target="https://fas.calendar.utoronto.ca/course/MAT237Y1" TargetMode="External"/><Relationship Id="rId93" Type="http://schemas.openxmlformats.org/officeDocument/2006/relationships/hyperlink" Target="https://fas.calendar.utoronto.ca/course/STA257H1" TargetMode="External"/><Relationship Id="rId189" Type="http://schemas.openxmlformats.org/officeDocument/2006/relationships/hyperlink" Target="https://fas.calendar.utoronto.ca/course/CSC436H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as.calendar.utoronto.ca/course/APM426H1" TargetMode="External"/><Relationship Id="rId235" Type="http://schemas.openxmlformats.org/officeDocument/2006/relationships/hyperlink" Target="https://fas.calendar.utoronto.ca/course/MAT477H1" TargetMode="External"/><Relationship Id="rId256" Type="http://schemas.openxmlformats.org/officeDocument/2006/relationships/hyperlink" Target="https://fas.calendar.utoronto.ca/course/MAT337H1" TargetMode="External"/><Relationship Id="rId277" Type="http://schemas.openxmlformats.org/officeDocument/2006/relationships/hyperlink" Target="https://fas.calendar.utoronto.ca/course/MAT363H1" TargetMode="External"/><Relationship Id="rId298" Type="http://schemas.openxmlformats.org/officeDocument/2006/relationships/hyperlink" Target="https://fas.calendar.utoronto.ca/course/STA352Y1" TargetMode="External"/><Relationship Id="rId116" Type="http://schemas.openxmlformats.org/officeDocument/2006/relationships/hyperlink" Target="https://fas.calendar.utoronto.ca/course/IMC200H1" TargetMode="External"/><Relationship Id="rId137" Type="http://schemas.openxmlformats.org/officeDocument/2006/relationships/hyperlink" Target="https://fas.calendar.utoronto.ca/course/PHL355H1" TargetMode="External"/><Relationship Id="rId158" Type="http://schemas.openxmlformats.org/officeDocument/2006/relationships/hyperlink" Target="https://fas.calendar.utoronto.ca/course/MAT337H1" TargetMode="External"/><Relationship Id="rId302" Type="http://schemas.openxmlformats.org/officeDocument/2006/relationships/hyperlink" Target="https://fas.calendar.utoronto.ca/course/STA442H1" TargetMode="External"/><Relationship Id="rId323" Type="http://schemas.openxmlformats.org/officeDocument/2006/relationships/hyperlink" Target="https://fas.calendar.utoronto.ca/course/STA257H1" TargetMode="External"/><Relationship Id="rId20" Type="http://schemas.openxmlformats.org/officeDocument/2006/relationships/hyperlink" Target="https://fas.calendar.utoronto.ca/course/MAT240H1" TargetMode="External"/><Relationship Id="rId41" Type="http://schemas.openxmlformats.org/officeDocument/2006/relationships/hyperlink" Target="https://fas.calendar.utoronto.ca/course/PHY152H1" TargetMode="External"/><Relationship Id="rId62" Type="http://schemas.openxmlformats.org/officeDocument/2006/relationships/hyperlink" Target="https://fas.calendar.utoronto.ca/course/MAT244H1" TargetMode="External"/><Relationship Id="rId83" Type="http://schemas.openxmlformats.org/officeDocument/2006/relationships/hyperlink" Target="https://fas.calendar.utoronto.ca/course/MAT157Y1" TargetMode="External"/><Relationship Id="rId179" Type="http://schemas.openxmlformats.org/officeDocument/2006/relationships/hyperlink" Target="https://fas.calendar.utoronto.ca/course/STA347H1" TargetMode="External"/><Relationship Id="rId190" Type="http://schemas.openxmlformats.org/officeDocument/2006/relationships/hyperlink" Target="https://fas.calendar.utoronto.ca/course/CSC446H1" TargetMode="External"/><Relationship Id="rId204" Type="http://schemas.openxmlformats.org/officeDocument/2006/relationships/hyperlink" Target="https://fas.calendar.utoronto.ca/course/MAT327H1" TargetMode="External"/><Relationship Id="rId225" Type="http://schemas.openxmlformats.org/officeDocument/2006/relationships/hyperlink" Target="https://fas.calendar.utoronto.ca/course/PHY479Y1" TargetMode="External"/><Relationship Id="rId246" Type="http://schemas.openxmlformats.org/officeDocument/2006/relationships/hyperlink" Target="https://fas.calendar.utoronto.ca/course/MAT337H1" TargetMode="External"/><Relationship Id="rId267" Type="http://schemas.openxmlformats.org/officeDocument/2006/relationships/hyperlink" Target="https://fas.calendar.utoronto.ca/course/AST222H1" TargetMode="External"/><Relationship Id="rId288" Type="http://schemas.openxmlformats.org/officeDocument/2006/relationships/hyperlink" Target="https://fas.calendar.utoronto.ca/course/PHY407H1" TargetMode="External"/><Relationship Id="rId106" Type="http://schemas.openxmlformats.org/officeDocument/2006/relationships/hyperlink" Target="https://fas.calendar.utoronto.ca/course/MAT235Y1" TargetMode="External"/><Relationship Id="rId127" Type="http://schemas.openxmlformats.org/officeDocument/2006/relationships/hyperlink" Target="https://fas.calendar.utoronto.ca/course/MAT357H1" TargetMode="External"/><Relationship Id="rId313" Type="http://schemas.openxmlformats.org/officeDocument/2006/relationships/hyperlink" Target="https://fas.calendar.utoronto.ca/course/MAT367H1" TargetMode="External"/><Relationship Id="rId10" Type="http://schemas.openxmlformats.org/officeDocument/2006/relationships/hyperlink" Target="https://fas.calendar.utoronto.ca/course/MAT157Y1" TargetMode="External"/><Relationship Id="rId31" Type="http://schemas.openxmlformats.org/officeDocument/2006/relationships/hyperlink" Target="https://fas.calendar.utoronto.ca/course/CSC150H1" TargetMode="External"/><Relationship Id="rId52" Type="http://schemas.openxmlformats.org/officeDocument/2006/relationships/hyperlink" Target="https://fas.calendar.utoronto.ca/course/MAT136H1" TargetMode="External"/><Relationship Id="rId73" Type="http://schemas.openxmlformats.org/officeDocument/2006/relationships/hyperlink" Target="https://fas.calendar.utoronto.ca/course/MAT244H1" TargetMode="External"/><Relationship Id="rId94" Type="http://schemas.openxmlformats.org/officeDocument/2006/relationships/hyperlink" Target="https://fas.calendar.utoronto.ca/course/STA261H1" TargetMode="External"/><Relationship Id="rId148" Type="http://schemas.openxmlformats.org/officeDocument/2006/relationships/hyperlink" Target="https://fas.calendar.utoronto.ca/course/ETH220H1" TargetMode="External"/><Relationship Id="rId169" Type="http://schemas.openxmlformats.org/officeDocument/2006/relationships/hyperlink" Target="https://fas.calendar.utoronto.ca/course/MAT301H1" TargetMode="External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fas.calendar.utoronto.ca/course/MAT332H1" TargetMode="External"/><Relationship Id="rId215" Type="http://schemas.openxmlformats.org/officeDocument/2006/relationships/hyperlink" Target="https://fas.calendar.utoronto.ca/course/APM446H1" TargetMode="External"/><Relationship Id="rId236" Type="http://schemas.openxmlformats.org/officeDocument/2006/relationships/hyperlink" Target="https://fas.calendar.utoronto.ca/course/MAT301H1" TargetMode="External"/><Relationship Id="rId257" Type="http://schemas.openxmlformats.org/officeDocument/2006/relationships/hyperlink" Target="https://fas.calendar.utoronto.ca/course/MAT363H1" TargetMode="External"/><Relationship Id="rId278" Type="http://schemas.openxmlformats.org/officeDocument/2006/relationships/hyperlink" Target="https://fas.calendar.utoronto.ca/course/MAT367H1" TargetMode="External"/><Relationship Id="rId303" Type="http://schemas.openxmlformats.org/officeDocument/2006/relationships/hyperlink" Target="https://fas.calendar.utoronto.ca/course/STA447H1" TargetMode="External"/><Relationship Id="rId42" Type="http://schemas.openxmlformats.org/officeDocument/2006/relationships/hyperlink" Target="https://fas.calendar.utoronto.ca/course/MAT157Y1" TargetMode="External"/><Relationship Id="rId84" Type="http://schemas.openxmlformats.org/officeDocument/2006/relationships/hyperlink" Target="https://fas.calendar.utoronto.ca/course/MAT244H1" TargetMode="External"/><Relationship Id="rId138" Type="http://schemas.openxmlformats.org/officeDocument/2006/relationships/hyperlink" Target="https://fas.calendar.utoronto.ca/course/PHL451H1" TargetMode="External"/><Relationship Id="rId191" Type="http://schemas.openxmlformats.org/officeDocument/2006/relationships/hyperlink" Target="https://fas.calendar.utoronto.ca/course/CSC456H1" TargetMode="External"/><Relationship Id="rId205" Type="http://schemas.openxmlformats.org/officeDocument/2006/relationships/hyperlink" Target="https://fas.calendar.utoronto.ca/course/MAT347Y1" TargetMode="External"/><Relationship Id="rId247" Type="http://schemas.openxmlformats.org/officeDocument/2006/relationships/hyperlink" Target="https://fas.calendar.utoronto.ca/course/STA247H1" TargetMode="External"/><Relationship Id="rId107" Type="http://schemas.openxmlformats.org/officeDocument/2006/relationships/hyperlink" Target="https://fas.calendar.utoronto.ca/course/MAT237Y1" TargetMode="External"/><Relationship Id="rId289" Type="http://schemas.openxmlformats.org/officeDocument/2006/relationships/hyperlink" Target="https://fas.calendar.utoronto.ca/course/PHY408H1" TargetMode="External"/><Relationship Id="rId11" Type="http://schemas.openxmlformats.org/officeDocument/2006/relationships/hyperlink" Target="https://fas.calendar.utoronto.ca/course/MAT223H1" TargetMode="External"/><Relationship Id="rId53" Type="http://schemas.openxmlformats.org/officeDocument/2006/relationships/hyperlink" Target="https://fas.calendar.utoronto.ca/course/MAT137Y1" TargetMode="External"/><Relationship Id="rId149" Type="http://schemas.openxmlformats.org/officeDocument/2006/relationships/hyperlink" Target="https://fas.calendar.utoronto.ca/course/HPS200H1" TargetMode="External"/><Relationship Id="rId314" Type="http://schemas.openxmlformats.org/officeDocument/2006/relationships/hyperlink" Target="https://fas.calendar.utoronto.ca/course/MAT309H1" TargetMode="External"/><Relationship Id="rId95" Type="http://schemas.openxmlformats.org/officeDocument/2006/relationships/hyperlink" Target="https://fas.calendar.utoronto.ca/course/MAT257Y1" TargetMode="External"/><Relationship Id="rId160" Type="http://schemas.openxmlformats.org/officeDocument/2006/relationships/hyperlink" Target="https://fas.calendar.utoronto.ca/course/ECO375H1" TargetMode="External"/><Relationship Id="rId216" Type="http://schemas.openxmlformats.org/officeDocument/2006/relationships/hyperlink" Target="https://fas.calendar.utoronto.ca/course/APM441H1" TargetMode="External"/><Relationship Id="rId258" Type="http://schemas.openxmlformats.org/officeDocument/2006/relationships/hyperlink" Target="https://fas.calendar.utoronto.ca/course/MAT475H1" TargetMode="External"/><Relationship Id="rId22" Type="http://schemas.openxmlformats.org/officeDocument/2006/relationships/hyperlink" Target="https://fas.calendar.utoronto.ca/course/MAT137Y1" TargetMode="External"/><Relationship Id="rId64" Type="http://schemas.openxmlformats.org/officeDocument/2006/relationships/hyperlink" Target="https://fas.calendar.utoronto.ca/course/APM236H1" TargetMode="External"/><Relationship Id="rId118" Type="http://schemas.openxmlformats.org/officeDocument/2006/relationships/hyperlink" Target="https://fas.calendar.utoronto.ca/course/PHL265H1" TargetMode="External"/><Relationship Id="rId325" Type="http://schemas.openxmlformats.org/officeDocument/2006/relationships/hyperlink" Target="https://fas.calendar.utoronto.ca/course/CSC148H1" TargetMode="External"/><Relationship Id="rId171" Type="http://schemas.openxmlformats.org/officeDocument/2006/relationships/hyperlink" Target="https://fas.calendar.utoronto.ca/course/MAT351Y1" TargetMode="External"/><Relationship Id="rId227" Type="http://schemas.openxmlformats.org/officeDocument/2006/relationships/hyperlink" Target="https://fas.calendar.utoronto.ca/course/MAT347Y1" TargetMode="External"/><Relationship Id="rId269" Type="http://schemas.openxmlformats.org/officeDocument/2006/relationships/hyperlink" Target="https://fas.calendar.utoronto.ca/course/PHY252H1" TargetMode="External"/><Relationship Id="rId33" Type="http://schemas.openxmlformats.org/officeDocument/2006/relationships/hyperlink" Target="https://fas.calendar.utoronto.ca/course/MAT240H1" TargetMode="External"/><Relationship Id="rId129" Type="http://schemas.openxmlformats.org/officeDocument/2006/relationships/hyperlink" Target="https://fas.calendar.utoronto.ca/course/MAT309H1" TargetMode="External"/><Relationship Id="rId280" Type="http://schemas.openxmlformats.org/officeDocument/2006/relationships/hyperlink" Target="https://fas.calendar.utoronto.ca/course/PHY354H1" TargetMode="External"/><Relationship Id="rId75" Type="http://schemas.openxmlformats.org/officeDocument/2006/relationships/hyperlink" Target="https://fas.calendar.utoronto.ca/course/STA257H1" TargetMode="External"/><Relationship Id="rId140" Type="http://schemas.openxmlformats.org/officeDocument/2006/relationships/hyperlink" Target="https://fas.calendar.utoronto.ca/course/PHL200Y1" TargetMode="External"/><Relationship Id="rId182" Type="http://schemas.openxmlformats.org/officeDocument/2006/relationships/hyperlink" Target="https://fas.calendar.utoronto.ca/course/MAT454H1" TargetMode="External"/><Relationship Id="rId6" Type="http://schemas.openxmlformats.org/officeDocument/2006/relationships/hyperlink" Target="http://drorbn.net/AcademicPensieve/Projects/" TargetMode="External"/><Relationship Id="rId238" Type="http://schemas.openxmlformats.org/officeDocument/2006/relationships/hyperlink" Target="https://fas.calendar.utoronto.ca/course/MAT315H1" TargetMode="External"/><Relationship Id="rId291" Type="http://schemas.openxmlformats.org/officeDocument/2006/relationships/hyperlink" Target="https://fas.calendar.utoronto.ca/course/APM346H1" TargetMode="External"/><Relationship Id="rId305" Type="http://schemas.openxmlformats.org/officeDocument/2006/relationships/hyperlink" Target="https://fas.calendar.utoronto.ca/course/MAT329Y1" TargetMode="External"/><Relationship Id="rId44" Type="http://schemas.openxmlformats.org/officeDocument/2006/relationships/hyperlink" Target="https://fas.calendar.utoronto.ca/course/MAT247H1" TargetMode="External"/><Relationship Id="rId86" Type="http://schemas.openxmlformats.org/officeDocument/2006/relationships/hyperlink" Target="https://fas.calendar.utoronto.ca/course/STA257H1" TargetMode="External"/><Relationship Id="rId151" Type="http://schemas.openxmlformats.org/officeDocument/2006/relationships/hyperlink" Target="https://fas.calendar.utoronto.ca/course/PHL265H1" TargetMode="External"/><Relationship Id="rId193" Type="http://schemas.openxmlformats.org/officeDocument/2006/relationships/hyperlink" Target="https://fas.calendar.utoronto.ca/course/APM426H1" TargetMode="External"/><Relationship Id="rId207" Type="http://schemas.openxmlformats.org/officeDocument/2006/relationships/hyperlink" Target="https://fas.calendar.utoronto.ca/course/MAT367H1" TargetMode="External"/><Relationship Id="rId249" Type="http://schemas.openxmlformats.org/officeDocument/2006/relationships/hyperlink" Target="https://fas.calendar.utoronto.ca/course/APM346H1" TargetMode="External"/><Relationship Id="rId13" Type="http://schemas.openxmlformats.org/officeDocument/2006/relationships/hyperlink" Target="https://fas.calendar.utoronto.ca/course/ECO206Y1" TargetMode="External"/><Relationship Id="rId109" Type="http://schemas.openxmlformats.org/officeDocument/2006/relationships/hyperlink" Target="https://fas.calendar.utoronto.ca/course/MAT244H1" TargetMode="External"/><Relationship Id="rId260" Type="http://schemas.openxmlformats.org/officeDocument/2006/relationships/hyperlink" Target="https://fas.calendar.utoronto.ca/course/HPS391H1" TargetMode="External"/><Relationship Id="rId316" Type="http://schemas.openxmlformats.org/officeDocument/2006/relationships/hyperlink" Target="https://fas.calendar.utoronto.ca/course/STA302H1" TargetMode="External"/><Relationship Id="rId55" Type="http://schemas.openxmlformats.org/officeDocument/2006/relationships/hyperlink" Target="https://fas.calendar.utoronto.ca/course/MAT221H1" TargetMode="External"/><Relationship Id="rId97" Type="http://schemas.openxmlformats.org/officeDocument/2006/relationships/hyperlink" Target="https://fas.calendar.utoronto.ca/course/PHY224H1" TargetMode="External"/><Relationship Id="rId120" Type="http://schemas.openxmlformats.org/officeDocument/2006/relationships/hyperlink" Target="https://fas.calendar.utoronto.ca/course/PHL275H1" TargetMode="External"/><Relationship Id="rId162" Type="http://schemas.openxmlformats.org/officeDocument/2006/relationships/hyperlink" Target="https://fas.calendar.utoronto.ca/course/MAT332H1" TargetMode="External"/><Relationship Id="rId218" Type="http://schemas.openxmlformats.org/officeDocument/2006/relationships/hyperlink" Target="https://fas.calendar.utoronto.ca/course/PHY452H1" TargetMode="External"/><Relationship Id="rId271" Type="http://schemas.openxmlformats.org/officeDocument/2006/relationships/hyperlink" Target="https://fas.calendar.utoronto.ca/course/PHY256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2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34</cp:revision>
  <cp:lastPrinted>2017-07-02T19:37:00Z</cp:lastPrinted>
  <dcterms:created xsi:type="dcterms:W3CDTF">2017-07-02T18:35:00Z</dcterms:created>
  <dcterms:modified xsi:type="dcterms:W3CDTF">2017-11-16T19:20:00Z</dcterms:modified>
</cp:coreProperties>
</file>